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8DCFE" w14:textId="77777777" w:rsidR="008D7000" w:rsidRPr="001A5A68" w:rsidRDefault="008D7000" w:rsidP="008D7000">
      <w:bookmarkStart w:id="0" w:name="_GoBack"/>
      <w:bookmarkEnd w:id="0"/>
      <w:r w:rsidRPr="001A5A68">
        <w:rPr>
          <w:noProof/>
        </w:rPr>
        <w:drawing>
          <wp:anchor distT="0" distB="0" distL="114300" distR="114300" simplePos="0" relativeHeight="251659264" behindDoc="0" locked="0" layoutInCell="1" allowOverlap="1" wp14:anchorId="780BC4E5" wp14:editId="768D8C5C">
            <wp:simplePos x="0" y="0"/>
            <wp:positionH relativeFrom="column">
              <wp:posOffset>5185410</wp:posOffset>
            </wp:positionH>
            <wp:positionV relativeFrom="paragraph">
              <wp:posOffset>-2540</wp:posOffset>
            </wp:positionV>
            <wp:extent cx="948690" cy="1126490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2F702" w14:textId="77777777" w:rsidR="008D7000" w:rsidRPr="001A5A68" w:rsidRDefault="008D7000" w:rsidP="008D7000"/>
    <w:p w14:paraId="27DACF96" w14:textId="77777777" w:rsidR="008D7000" w:rsidRPr="001A5A68" w:rsidRDefault="008D7000" w:rsidP="008D7000"/>
    <w:p w14:paraId="105A6864" w14:textId="77777777" w:rsidR="008D7000" w:rsidRPr="001A5A68" w:rsidRDefault="008D7000" w:rsidP="008D7000"/>
    <w:p w14:paraId="77636EF6" w14:textId="77777777" w:rsidR="008D7000" w:rsidRPr="001A5A68" w:rsidRDefault="008D7000" w:rsidP="008D7000"/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4348"/>
      </w:tblGrid>
      <w:tr w:rsidR="002071E2" w:rsidRPr="001A5A68" w14:paraId="6717CBA9" w14:textId="77777777" w:rsidTr="002071E2">
        <w:tc>
          <w:tcPr>
            <w:tcW w:w="5280" w:type="dxa"/>
          </w:tcPr>
          <w:p w14:paraId="675A090A" w14:textId="2F81945D" w:rsidR="00D61D96" w:rsidRPr="001A5A68" w:rsidRDefault="00D61D96" w:rsidP="008D7000"/>
        </w:tc>
        <w:tc>
          <w:tcPr>
            <w:tcW w:w="4348" w:type="dxa"/>
          </w:tcPr>
          <w:p w14:paraId="617DB8BB" w14:textId="0D2AFD32" w:rsidR="002071E2" w:rsidRPr="001A5A68" w:rsidRDefault="002071E2" w:rsidP="008D7000">
            <w:r w:rsidRPr="001A5A68">
              <w:rPr>
                <w:rFonts w:hint="eastAsia"/>
              </w:rPr>
              <w:t>令和４年11月30日</w:t>
            </w:r>
            <w:r w:rsidRPr="001A5A68">
              <w:t>発表</w:t>
            </w:r>
          </w:p>
          <w:p w14:paraId="0419A691" w14:textId="0696C7DA" w:rsidR="002071E2" w:rsidRPr="001A5A68" w:rsidRDefault="002071E2" w:rsidP="008D7000">
            <w:r w:rsidRPr="001A5A68">
              <w:rPr>
                <w:rFonts w:hint="eastAsia"/>
              </w:rPr>
              <w:t>青森県「攻めの農林水産業」推進本部</w:t>
            </w:r>
          </w:p>
        </w:tc>
      </w:tr>
    </w:tbl>
    <w:p w14:paraId="42548AB3" w14:textId="77777777" w:rsidR="008D7000" w:rsidRPr="001A5A68" w:rsidRDefault="008D7000" w:rsidP="008D7000"/>
    <w:p w14:paraId="4059BA56" w14:textId="074D4210" w:rsidR="008D7000" w:rsidRPr="001A5A68" w:rsidRDefault="008D7000" w:rsidP="008D7000">
      <w:pPr>
        <w:jc w:val="center"/>
        <w:rPr>
          <w:sz w:val="32"/>
        </w:rPr>
      </w:pPr>
      <w:r w:rsidRPr="001A5A68">
        <w:rPr>
          <w:rFonts w:hint="eastAsia"/>
          <w:sz w:val="32"/>
        </w:rPr>
        <w:t>令和</w:t>
      </w:r>
      <w:r w:rsidR="002071E2" w:rsidRPr="001A5A68">
        <w:rPr>
          <w:rFonts w:hint="eastAsia"/>
          <w:sz w:val="32"/>
        </w:rPr>
        <w:t>４</w:t>
      </w:r>
      <w:r w:rsidRPr="001A5A68">
        <w:rPr>
          <w:rFonts w:hint="eastAsia"/>
          <w:sz w:val="32"/>
        </w:rPr>
        <w:t>年産りんごの生産概況</w:t>
      </w:r>
    </w:p>
    <w:p w14:paraId="4D4E4FC1" w14:textId="77777777" w:rsidR="008D7000" w:rsidRPr="001A5A68" w:rsidRDefault="008D7000" w:rsidP="008D7000"/>
    <w:p w14:paraId="11B37A15" w14:textId="051820C8" w:rsidR="008D7000" w:rsidRPr="001A5A68" w:rsidRDefault="0078609F" w:rsidP="008D7000">
      <w:pPr>
        <w:rPr>
          <w:rFonts w:asciiTheme="majorHAnsi" w:eastAsiaTheme="majorHAnsi" w:hAnsiTheme="majorHAnsi"/>
          <w:u w:val="single"/>
        </w:rPr>
      </w:pPr>
      <w:r w:rsidRPr="001A5A68">
        <w:rPr>
          <w:rFonts w:asciiTheme="majorHAnsi" w:eastAsiaTheme="majorHAnsi" w:hAnsiTheme="majorHAnsi" w:hint="eastAsia"/>
          <w:u w:val="single"/>
        </w:rPr>
        <w:t>１</w:t>
      </w:r>
      <w:r w:rsidR="008D7000" w:rsidRPr="001A5A68">
        <w:rPr>
          <w:rFonts w:asciiTheme="majorHAnsi" w:eastAsiaTheme="majorHAnsi" w:hAnsiTheme="majorHAnsi" w:hint="eastAsia"/>
          <w:u w:val="single"/>
        </w:rPr>
        <w:t xml:space="preserve">　気象（黒石：りんご研究所）</w:t>
      </w:r>
    </w:p>
    <w:p w14:paraId="71349E4B" w14:textId="77777777" w:rsidR="00315991" w:rsidRPr="001A5A68" w:rsidRDefault="00315991" w:rsidP="00315991">
      <w:r w:rsidRPr="001A5A68">
        <w:rPr>
          <w:rFonts w:hint="eastAsia"/>
        </w:rPr>
        <w:t>（１）積雪深</w:t>
      </w:r>
    </w:p>
    <w:p w14:paraId="65E05780" w14:textId="34E52F51" w:rsidR="00967739" w:rsidRPr="00A05C37" w:rsidRDefault="00315991" w:rsidP="00A05C37">
      <w:pPr>
        <w:ind w:leftChars="200" w:left="480"/>
      </w:pPr>
      <w:r w:rsidRPr="001A5A68">
        <w:rPr>
          <w:rFonts w:hint="eastAsia"/>
        </w:rPr>
        <w:t xml:space="preserve">　積雪深は</w:t>
      </w:r>
      <w:r w:rsidRPr="001A5A68">
        <w:t>12月</w:t>
      </w:r>
      <w:r w:rsidR="002071E2" w:rsidRPr="001A5A68">
        <w:rPr>
          <w:rFonts w:hint="eastAsia"/>
        </w:rPr>
        <w:t>下</w:t>
      </w:r>
      <w:r w:rsidRPr="001A5A68">
        <w:t>旬</w:t>
      </w:r>
      <w:r w:rsidR="002071E2" w:rsidRPr="001A5A68">
        <w:rPr>
          <w:rFonts w:hint="eastAsia"/>
        </w:rPr>
        <w:t>から</w:t>
      </w:r>
      <w:r w:rsidR="001D48F9" w:rsidRPr="001A5A68">
        <w:rPr>
          <w:rFonts w:hint="eastAsia"/>
        </w:rPr>
        <w:t>３月上旬</w:t>
      </w:r>
      <w:r w:rsidRPr="001A5A68">
        <w:t>に</w:t>
      </w:r>
      <w:r w:rsidR="002071E2" w:rsidRPr="001A5A68">
        <w:rPr>
          <w:rFonts w:hint="eastAsia"/>
        </w:rPr>
        <w:t>かけて</w:t>
      </w:r>
      <w:r w:rsidRPr="001A5A68">
        <w:t>平年を上回って推移した</w:t>
      </w:r>
      <w:r w:rsidR="002071E2" w:rsidRPr="001A5A68">
        <w:rPr>
          <w:rFonts w:hint="eastAsia"/>
        </w:rPr>
        <w:t>が</w:t>
      </w:r>
      <w:r w:rsidRPr="001A5A68">
        <w:t>、</w:t>
      </w:r>
      <w:r w:rsidR="002071E2" w:rsidRPr="001A5A68">
        <w:rPr>
          <w:rFonts w:hint="eastAsia"/>
        </w:rPr>
        <w:t>３月中旬以降</w:t>
      </w:r>
      <w:r w:rsidRPr="001A5A68">
        <w:t>は</w:t>
      </w:r>
      <w:r w:rsidR="002071E2" w:rsidRPr="001A5A68">
        <w:rPr>
          <w:rFonts w:hint="eastAsia"/>
        </w:rPr>
        <w:t>平年を下回った</w:t>
      </w:r>
      <w:r w:rsidRPr="001A5A68">
        <w:t>。最深積雪は２月</w:t>
      </w:r>
      <w:r w:rsidR="002071E2" w:rsidRPr="001A5A68">
        <w:rPr>
          <w:rFonts w:hint="eastAsia"/>
        </w:rPr>
        <w:t>23</w:t>
      </w:r>
      <w:r w:rsidRPr="001A5A68">
        <w:t>日の</w:t>
      </w:r>
      <w:r w:rsidR="002071E2" w:rsidRPr="001A5A68">
        <w:rPr>
          <w:rFonts w:hint="eastAsia"/>
        </w:rPr>
        <w:t>98</w:t>
      </w:r>
      <w:r w:rsidRPr="001A5A68">
        <w:t>cm（</w:t>
      </w:r>
      <w:r w:rsidR="002071E2" w:rsidRPr="001A5A68">
        <w:t>平年</w:t>
      </w:r>
      <w:r w:rsidRPr="001A5A68">
        <w:t>97cm）</w:t>
      </w:r>
      <w:r w:rsidR="002071E2" w:rsidRPr="001A5A68">
        <w:rPr>
          <w:rFonts w:hint="eastAsia"/>
        </w:rPr>
        <w:t>であった</w:t>
      </w:r>
      <w:r w:rsidRPr="001A5A68">
        <w:t>。３月の気温が高めに推移したことから、消雪日は平年</w:t>
      </w:r>
      <w:r w:rsidR="00AB3C7F" w:rsidRPr="001A5A68">
        <w:rPr>
          <w:rFonts w:hint="eastAsia"/>
        </w:rPr>
        <w:t>と同日の</w:t>
      </w:r>
      <w:r w:rsidRPr="001A5A68">
        <w:t>３月28日</w:t>
      </w:r>
      <w:r w:rsidR="00AB3C7F" w:rsidRPr="001A5A68">
        <w:rPr>
          <w:rFonts w:hint="eastAsia"/>
        </w:rPr>
        <w:t>であ</w:t>
      </w:r>
      <w:r w:rsidRPr="001A5A68">
        <w:t>った。</w:t>
      </w:r>
    </w:p>
    <w:p w14:paraId="2D5F3466" w14:textId="44D2CBC6" w:rsidR="008D7000" w:rsidRPr="001A5A68" w:rsidRDefault="008D7000" w:rsidP="00315991">
      <w:r w:rsidRPr="001A5A68">
        <w:rPr>
          <w:rFonts w:hint="eastAsia"/>
        </w:rPr>
        <w:t>（</w:t>
      </w:r>
      <w:r w:rsidR="00315991" w:rsidRPr="001A5A68">
        <w:rPr>
          <w:rFonts w:hint="eastAsia"/>
        </w:rPr>
        <w:t>２</w:t>
      </w:r>
      <w:r w:rsidRPr="001A5A68">
        <w:rPr>
          <w:rFonts w:hint="eastAsia"/>
        </w:rPr>
        <w:t>）気温</w:t>
      </w:r>
    </w:p>
    <w:p w14:paraId="3E6E6537" w14:textId="73AEA5C5" w:rsidR="00967739" w:rsidRPr="001A5A68" w:rsidRDefault="00AB3C7F" w:rsidP="00A05C37">
      <w:pPr>
        <w:ind w:leftChars="200" w:left="480"/>
      </w:pPr>
      <w:r w:rsidRPr="001A5A68">
        <w:rPr>
          <w:rFonts w:hint="eastAsia"/>
        </w:rPr>
        <w:t xml:space="preserve">　１月から２月の気温は平年並からやや低く推移し、３月以降は６月</w:t>
      </w:r>
      <w:r w:rsidR="00520CB3" w:rsidRPr="001A5A68">
        <w:rPr>
          <w:rFonts w:hint="eastAsia"/>
        </w:rPr>
        <w:t>上</w:t>
      </w:r>
      <w:r w:rsidRPr="001A5A68">
        <w:rPr>
          <w:rFonts w:hint="eastAsia"/>
        </w:rPr>
        <w:t>旬、８月下旬を除き、</w:t>
      </w:r>
      <w:r w:rsidR="00315991" w:rsidRPr="001A5A68">
        <w:t>平年並から高く推移し</w:t>
      </w:r>
      <w:r w:rsidRPr="001A5A68">
        <w:rPr>
          <w:rFonts w:hint="eastAsia"/>
        </w:rPr>
        <w:t>た。</w:t>
      </w:r>
      <w:r w:rsidR="00315991" w:rsidRPr="001A5A68">
        <w:t>真夏日は</w:t>
      </w:r>
      <w:r w:rsidR="00B061F4" w:rsidRPr="001A5A68">
        <w:rPr>
          <w:rFonts w:hint="eastAsia"/>
        </w:rPr>
        <w:t>計</w:t>
      </w:r>
      <w:r w:rsidRPr="001A5A68">
        <w:rPr>
          <w:rFonts w:hint="eastAsia"/>
        </w:rPr>
        <w:t>19</w:t>
      </w:r>
      <w:r w:rsidR="00315991" w:rsidRPr="001A5A68">
        <w:t>日</w:t>
      </w:r>
      <w:r w:rsidR="00E72617" w:rsidRPr="001A5A68">
        <w:rPr>
          <w:rFonts w:hint="eastAsia"/>
        </w:rPr>
        <w:t>で</w:t>
      </w:r>
      <w:r w:rsidR="00315991" w:rsidRPr="001A5A68">
        <w:t>猛暑日は観測</w:t>
      </w:r>
      <w:r w:rsidR="00E72617" w:rsidRPr="001A5A68">
        <w:rPr>
          <w:rFonts w:hint="eastAsia"/>
        </w:rPr>
        <w:t>されなかった</w:t>
      </w:r>
      <w:r w:rsidR="00315991" w:rsidRPr="001A5A68">
        <w:t>。</w:t>
      </w:r>
      <w:r w:rsidR="00C9138D">
        <w:rPr>
          <w:rFonts w:hint="eastAsia"/>
        </w:rPr>
        <w:t>６月下旬の最低気温は観測史上第１位に</w:t>
      </w:r>
      <w:r w:rsidR="009512F7" w:rsidRPr="001A5A68">
        <w:rPr>
          <w:rFonts w:hint="eastAsia"/>
        </w:rPr>
        <w:t>高く、平均気温</w:t>
      </w:r>
      <w:r w:rsidR="00C9138D">
        <w:rPr>
          <w:rFonts w:hint="eastAsia"/>
        </w:rPr>
        <w:t>は観測史上第２位に高かった。また、</w:t>
      </w:r>
      <w:r w:rsidR="009512F7" w:rsidRPr="001A5A68">
        <w:rPr>
          <w:rFonts w:hint="eastAsia"/>
        </w:rPr>
        <w:t>７月上旬の平均気温及び</w:t>
      </w:r>
      <w:r w:rsidR="00E72617" w:rsidRPr="001A5A68">
        <w:rPr>
          <w:rFonts w:hint="eastAsia"/>
        </w:rPr>
        <w:t>９月</w:t>
      </w:r>
      <w:r w:rsidR="00315991" w:rsidRPr="001A5A68">
        <w:t>の最高気温は観測史上第</w:t>
      </w:r>
      <w:r w:rsidR="00E72617" w:rsidRPr="001A5A68">
        <w:rPr>
          <w:rFonts w:hint="eastAsia"/>
        </w:rPr>
        <w:t>２</w:t>
      </w:r>
      <w:r w:rsidR="00315991" w:rsidRPr="001A5A68">
        <w:t>位に高かった。</w:t>
      </w:r>
    </w:p>
    <w:p w14:paraId="52A09E84" w14:textId="3F367619" w:rsidR="008D7000" w:rsidRPr="001A5A68" w:rsidRDefault="008D7000" w:rsidP="008D7000">
      <w:r w:rsidRPr="001A5A68">
        <w:rPr>
          <w:rFonts w:hint="eastAsia"/>
        </w:rPr>
        <w:t>（</w:t>
      </w:r>
      <w:r w:rsidR="00967739" w:rsidRPr="001A5A68">
        <w:rPr>
          <w:rFonts w:hint="eastAsia"/>
        </w:rPr>
        <w:t>３</w:t>
      </w:r>
      <w:r w:rsidRPr="001A5A68">
        <w:rPr>
          <w:rFonts w:hint="eastAsia"/>
        </w:rPr>
        <w:t>）降水量</w:t>
      </w:r>
    </w:p>
    <w:p w14:paraId="4851A5C7" w14:textId="5FF0500C" w:rsidR="00967739" w:rsidRPr="001A5A68" w:rsidRDefault="00315991" w:rsidP="00A05C37">
      <w:pPr>
        <w:ind w:leftChars="200" w:left="480"/>
      </w:pPr>
      <w:r w:rsidRPr="001A5A68">
        <w:rPr>
          <w:rFonts w:hint="eastAsia"/>
        </w:rPr>
        <w:t xml:space="preserve">　</w:t>
      </w:r>
      <w:r w:rsidR="00E72617" w:rsidRPr="001A5A68">
        <w:rPr>
          <w:rFonts w:hint="eastAsia"/>
        </w:rPr>
        <w:t>４月、</w:t>
      </w:r>
      <w:r w:rsidR="00D15F0F" w:rsidRPr="001A5A68">
        <w:rPr>
          <w:rFonts w:hint="eastAsia"/>
        </w:rPr>
        <w:t>５月、</w:t>
      </w:r>
      <w:r w:rsidR="00E72617" w:rsidRPr="001A5A68">
        <w:rPr>
          <w:rFonts w:hint="eastAsia"/>
        </w:rPr>
        <w:t>７月</w:t>
      </w:r>
      <w:r w:rsidR="00D15F0F" w:rsidRPr="001A5A68">
        <w:rPr>
          <w:rFonts w:hint="eastAsia"/>
        </w:rPr>
        <w:t>、９月及び1</w:t>
      </w:r>
      <w:r w:rsidR="00D15F0F" w:rsidRPr="001A5A68">
        <w:t>0</w:t>
      </w:r>
      <w:r w:rsidR="00D15F0F" w:rsidRPr="001A5A68">
        <w:rPr>
          <w:rFonts w:hint="eastAsia"/>
        </w:rPr>
        <w:t>月</w:t>
      </w:r>
      <w:r w:rsidR="00E72617" w:rsidRPr="001A5A68">
        <w:rPr>
          <w:rFonts w:hint="eastAsia"/>
        </w:rPr>
        <w:t>は</w:t>
      </w:r>
      <w:r w:rsidRPr="001A5A68">
        <w:t>平年並から少な</w:t>
      </w:r>
      <w:r w:rsidR="00E72617" w:rsidRPr="001A5A68">
        <w:rPr>
          <w:rFonts w:hint="eastAsia"/>
        </w:rPr>
        <w:t>かったが、５月下旬</w:t>
      </w:r>
      <w:r w:rsidR="006E78DE" w:rsidRPr="001A5A68">
        <w:rPr>
          <w:rFonts w:hint="eastAsia"/>
        </w:rPr>
        <w:t>から６月上旬</w:t>
      </w:r>
      <w:r w:rsidR="00E72617" w:rsidRPr="001A5A68">
        <w:rPr>
          <w:rFonts w:hint="eastAsia"/>
        </w:rPr>
        <w:t>、６月</w:t>
      </w:r>
      <w:r w:rsidR="006E78DE" w:rsidRPr="001A5A68">
        <w:rPr>
          <w:rFonts w:hint="eastAsia"/>
        </w:rPr>
        <w:t>下旬</w:t>
      </w:r>
      <w:r w:rsidR="00DC4883">
        <w:rPr>
          <w:rFonts w:hint="eastAsia"/>
        </w:rPr>
        <w:t>、８月</w:t>
      </w:r>
      <w:r w:rsidR="006E78DE" w:rsidRPr="001A5A68">
        <w:rPr>
          <w:rFonts w:hint="eastAsia"/>
        </w:rPr>
        <w:t>及び10月上</w:t>
      </w:r>
      <w:r w:rsidR="00E72617" w:rsidRPr="001A5A68">
        <w:rPr>
          <w:rFonts w:hint="eastAsia"/>
        </w:rPr>
        <w:t>旬は平年より多かった。</w:t>
      </w:r>
      <w:r w:rsidRPr="001A5A68">
        <w:t>特に、</w:t>
      </w:r>
      <w:r w:rsidR="00E72617" w:rsidRPr="001A5A68">
        <w:rPr>
          <w:rFonts w:hint="eastAsia"/>
        </w:rPr>
        <w:t>８</w:t>
      </w:r>
      <w:r w:rsidRPr="001A5A68">
        <w:t>月の総降水量は</w:t>
      </w:r>
      <w:r w:rsidR="00E72617" w:rsidRPr="001A5A68">
        <w:rPr>
          <w:rFonts w:hint="eastAsia"/>
        </w:rPr>
        <w:t>515</w:t>
      </w:r>
      <w:r w:rsidRPr="001A5A68">
        <w:t>.5mm（平年比</w:t>
      </w:r>
      <w:r w:rsidR="003379A1" w:rsidRPr="001A5A68">
        <w:rPr>
          <w:rFonts w:hint="eastAsia"/>
        </w:rPr>
        <w:t>3</w:t>
      </w:r>
      <w:r w:rsidR="003379A1" w:rsidRPr="001A5A68">
        <w:t>73</w:t>
      </w:r>
      <w:r w:rsidR="008F5769">
        <w:t>％）と観測史上第１位</w:t>
      </w:r>
      <w:r w:rsidR="008F5769">
        <w:rPr>
          <w:rFonts w:hint="eastAsia"/>
        </w:rPr>
        <w:t>となった</w:t>
      </w:r>
      <w:r w:rsidRPr="001A5A68">
        <w:t>。</w:t>
      </w:r>
    </w:p>
    <w:p w14:paraId="7B011979" w14:textId="6234A8EA" w:rsidR="008D7000" w:rsidRPr="001A5A68" w:rsidRDefault="008D7000" w:rsidP="008D7000">
      <w:r w:rsidRPr="001A5A68">
        <w:rPr>
          <w:rFonts w:hint="eastAsia"/>
        </w:rPr>
        <w:t>（</w:t>
      </w:r>
      <w:r w:rsidR="00967739" w:rsidRPr="001A5A68">
        <w:rPr>
          <w:rFonts w:hint="eastAsia"/>
        </w:rPr>
        <w:t>４</w:t>
      </w:r>
      <w:r w:rsidRPr="001A5A68">
        <w:rPr>
          <w:rFonts w:hint="eastAsia"/>
        </w:rPr>
        <w:t>）日照時間</w:t>
      </w:r>
    </w:p>
    <w:p w14:paraId="7542B8FE" w14:textId="3C017DD1" w:rsidR="00315991" w:rsidRPr="001A5A68" w:rsidRDefault="00315991" w:rsidP="0087248C">
      <w:pPr>
        <w:ind w:leftChars="200" w:left="480"/>
      </w:pPr>
      <w:r w:rsidRPr="001A5A68">
        <w:rPr>
          <w:rFonts w:hint="eastAsia"/>
        </w:rPr>
        <w:t xml:space="preserve">　</w:t>
      </w:r>
      <w:r w:rsidR="00696609">
        <w:rPr>
          <w:rFonts w:hint="eastAsia"/>
        </w:rPr>
        <w:t>５月下旬から６月上旬、</w:t>
      </w:r>
      <w:r w:rsidR="003379A1" w:rsidRPr="001A5A68">
        <w:rPr>
          <w:rFonts w:hint="eastAsia"/>
        </w:rPr>
        <w:t>６月下旬、</w:t>
      </w:r>
      <w:r w:rsidR="006E78DE" w:rsidRPr="001A5A68">
        <w:rPr>
          <w:rFonts w:hint="eastAsia"/>
        </w:rPr>
        <w:t>７月中旬</w:t>
      </w:r>
      <w:r w:rsidRPr="001A5A68">
        <w:rPr>
          <w:rFonts w:hint="eastAsia"/>
        </w:rPr>
        <w:t>、８月</w:t>
      </w:r>
      <w:r w:rsidR="006E78DE" w:rsidRPr="001A5A68">
        <w:rPr>
          <w:rFonts w:hint="eastAsia"/>
        </w:rPr>
        <w:t>上中旬</w:t>
      </w:r>
      <w:r w:rsidR="003379A1" w:rsidRPr="001A5A68">
        <w:rPr>
          <w:rFonts w:hint="eastAsia"/>
        </w:rPr>
        <w:t>及び1</w:t>
      </w:r>
      <w:r w:rsidR="003379A1" w:rsidRPr="001A5A68">
        <w:t>0</w:t>
      </w:r>
      <w:r w:rsidR="003379A1" w:rsidRPr="001A5A68">
        <w:rPr>
          <w:rFonts w:hint="eastAsia"/>
        </w:rPr>
        <w:t>月上旬</w:t>
      </w:r>
      <w:r w:rsidRPr="001A5A68">
        <w:t>を除き、平年並から多く推移した。特に、</w:t>
      </w:r>
      <w:r w:rsidR="006E78DE" w:rsidRPr="001A5A68">
        <w:rPr>
          <w:rFonts w:hint="eastAsia"/>
        </w:rPr>
        <w:t>５</w:t>
      </w:r>
      <w:r w:rsidRPr="001A5A68">
        <w:t>月</w:t>
      </w:r>
      <w:r w:rsidR="00CB3D62" w:rsidRPr="001A5A68">
        <w:rPr>
          <w:rFonts w:hint="eastAsia"/>
        </w:rPr>
        <w:t>の日照時間</w:t>
      </w:r>
      <w:r w:rsidRPr="001A5A68">
        <w:t>は</w:t>
      </w:r>
      <w:r w:rsidR="006E78DE" w:rsidRPr="001A5A68">
        <w:rPr>
          <w:rFonts w:hint="eastAsia"/>
        </w:rPr>
        <w:t>244時間（</w:t>
      </w:r>
      <w:r w:rsidRPr="001A5A68">
        <w:t>平年比</w:t>
      </w:r>
      <w:r w:rsidR="003379A1" w:rsidRPr="001A5A68">
        <w:t>123</w:t>
      </w:r>
      <w:r w:rsidRPr="001A5A68">
        <w:t>％</w:t>
      </w:r>
      <w:r w:rsidR="006E78DE" w:rsidRPr="001A5A68">
        <w:rPr>
          <w:rFonts w:hint="eastAsia"/>
        </w:rPr>
        <w:t>）</w:t>
      </w:r>
      <w:r w:rsidR="00CB3D62" w:rsidRPr="001A5A68">
        <w:rPr>
          <w:rFonts w:hint="eastAsia"/>
        </w:rPr>
        <w:t>で観測史上第３位に多く</w:t>
      </w:r>
      <w:r w:rsidRPr="001A5A68">
        <w:t>、</w:t>
      </w:r>
      <w:r w:rsidR="006E78DE" w:rsidRPr="001A5A68">
        <w:rPr>
          <w:rFonts w:hint="eastAsia"/>
        </w:rPr>
        <w:t>９</w:t>
      </w:r>
      <w:r w:rsidRPr="001A5A68">
        <w:t>月は</w:t>
      </w:r>
      <w:r w:rsidR="00CB3D62" w:rsidRPr="001A5A68">
        <w:rPr>
          <w:rFonts w:hint="eastAsia"/>
        </w:rPr>
        <w:t>216時間（</w:t>
      </w:r>
      <w:r w:rsidRPr="001A5A68">
        <w:t>平年比</w:t>
      </w:r>
      <w:r w:rsidR="002E1B33" w:rsidRPr="001A5A68">
        <w:t>138</w:t>
      </w:r>
      <w:r w:rsidRPr="001A5A68">
        <w:t>％</w:t>
      </w:r>
      <w:r w:rsidR="00CB3D62" w:rsidRPr="001A5A68">
        <w:rPr>
          <w:rFonts w:hint="eastAsia"/>
        </w:rPr>
        <w:t>）で観測史上第１位</w:t>
      </w:r>
      <w:r w:rsidR="008F5769">
        <w:rPr>
          <w:rFonts w:hint="eastAsia"/>
        </w:rPr>
        <w:t>となった</w:t>
      </w:r>
      <w:r w:rsidR="00CB3D62" w:rsidRPr="001A5A68">
        <w:rPr>
          <w:rFonts w:hint="eastAsia"/>
        </w:rPr>
        <w:t>。</w:t>
      </w:r>
      <w:r w:rsidR="008F5769">
        <w:rPr>
          <w:rFonts w:hint="eastAsia"/>
        </w:rPr>
        <w:t>また、</w:t>
      </w:r>
      <w:r w:rsidR="00CB3D62" w:rsidRPr="001A5A68">
        <w:rPr>
          <w:rFonts w:hint="eastAsia"/>
        </w:rPr>
        <w:t>４</w:t>
      </w:r>
      <w:r w:rsidRPr="001A5A68">
        <w:t>月から10月までの総日照時間は1,3</w:t>
      </w:r>
      <w:r w:rsidR="006E78DE" w:rsidRPr="001A5A68">
        <w:rPr>
          <w:rFonts w:hint="eastAsia"/>
        </w:rPr>
        <w:t>01</w:t>
      </w:r>
      <w:r w:rsidR="00846806" w:rsidRPr="001A5A68">
        <w:rPr>
          <w:rFonts w:hint="eastAsia"/>
        </w:rPr>
        <w:t>時間</w:t>
      </w:r>
      <w:r w:rsidRPr="001A5A68">
        <w:t>（平年比</w:t>
      </w:r>
      <w:r w:rsidR="002E1B33" w:rsidRPr="001A5A68">
        <w:t>110</w:t>
      </w:r>
      <w:r w:rsidR="008F5769">
        <w:t>％）と</w:t>
      </w:r>
      <w:r w:rsidR="008F5769">
        <w:rPr>
          <w:rFonts w:hint="eastAsia"/>
        </w:rPr>
        <w:t>なった</w:t>
      </w:r>
      <w:r w:rsidRPr="001A5A68">
        <w:t>。</w:t>
      </w:r>
    </w:p>
    <w:p w14:paraId="294404BA" w14:textId="77777777" w:rsidR="00315991" w:rsidRPr="001A5A68" w:rsidRDefault="00315991" w:rsidP="00315991">
      <w:pPr>
        <w:widowControl w:val="0"/>
        <w:overflowPunct w:val="0"/>
        <w:autoSpaceDE/>
        <w:autoSpaceDN/>
        <w:textAlignment w:val="baseline"/>
      </w:pPr>
    </w:p>
    <w:p w14:paraId="54F8075B" w14:textId="19526977" w:rsidR="008D7000" w:rsidRPr="001A5A68" w:rsidRDefault="0078609F" w:rsidP="008D7000">
      <w:pPr>
        <w:rPr>
          <w:rFonts w:asciiTheme="majorHAnsi" w:eastAsiaTheme="majorHAnsi" w:hAnsiTheme="majorHAnsi"/>
          <w:u w:val="single"/>
        </w:rPr>
      </w:pPr>
      <w:r w:rsidRPr="001A5A68">
        <w:rPr>
          <w:rFonts w:asciiTheme="majorHAnsi" w:eastAsiaTheme="majorHAnsi" w:hAnsiTheme="majorHAnsi" w:hint="eastAsia"/>
          <w:u w:val="single"/>
        </w:rPr>
        <w:t>２</w:t>
      </w:r>
      <w:r w:rsidR="008D7000" w:rsidRPr="001A5A68">
        <w:rPr>
          <w:rFonts w:asciiTheme="majorHAnsi" w:eastAsiaTheme="majorHAnsi" w:hAnsiTheme="majorHAnsi" w:hint="eastAsia"/>
          <w:u w:val="single"/>
        </w:rPr>
        <w:t xml:space="preserve">　生育ステージ（発芽～落花）</w:t>
      </w:r>
    </w:p>
    <w:p w14:paraId="4A3EFED5" w14:textId="571B2D6D" w:rsidR="008D7000" w:rsidRPr="001A5A68" w:rsidRDefault="0087248C" w:rsidP="0087248C">
      <w:pPr>
        <w:ind w:leftChars="100" w:left="240"/>
      </w:pPr>
      <w:r w:rsidRPr="001A5A68">
        <w:rPr>
          <w:rFonts w:hint="eastAsia"/>
        </w:rPr>
        <w:t xml:space="preserve">　</w:t>
      </w:r>
      <w:r w:rsidR="008D7000" w:rsidRPr="001A5A68">
        <w:rPr>
          <w:rFonts w:hint="eastAsia"/>
        </w:rPr>
        <w:t>黒石でのふじの発芽日は平年より</w:t>
      </w:r>
      <w:r w:rsidR="00CB3D62" w:rsidRPr="001A5A68">
        <w:rPr>
          <w:rFonts w:hint="eastAsia"/>
        </w:rPr>
        <w:t>１</w:t>
      </w:r>
      <w:r w:rsidR="008D7000" w:rsidRPr="001A5A68">
        <w:t>日早い</w:t>
      </w:r>
      <w:r w:rsidR="00CB3D62" w:rsidRPr="001A5A68">
        <w:rPr>
          <w:rFonts w:hint="eastAsia"/>
        </w:rPr>
        <w:t>４</w:t>
      </w:r>
      <w:r w:rsidR="008D7000" w:rsidRPr="001A5A68">
        <w:t>月</w:t>
      </w:r>
      <w:r w:rsidR="00CB3D62" w:rsidRPr="001A5A68">
        <w:rPr>
          <w:rFonts w:hint="eastAsia"/>
        </w:rPr>
        <w:t>６</w:t>
      </w:r>
      <w:r w:rsidR="008D7000" w:rsidRPr="001A5A68">
        <w:t>日、展葉日は</w:t>
      </w:r>
      <w:r w:rsidR="00CB3D62" w:rsidRPr="001A5A68">
        <w:rPr>
          <w:rFonts w:hint="eastAsia"/>
        </w:rPr>
        <w:t>６</w:t>
      </w:r>
      <w:r w:rsidR="008D7000" w:rsidRPr="001A5A68">
        <w:t>日早い４月</w:t>
      </w:r>
      <w:r w:rsidR="00CB3D62" w:rsidRPr="001A5A68">
        <w:rPr>
          <w:rFonts w:hint="eastAsia"/>
        </w:rPr>
        <w:t>12</w:t>
      </w:r>
      <w:r w:rsidR="008D7000" w:rsidRPr="001A5A68">
        <w:t>日であった。開花日は</w:t>
      </w:r>
      <w:r w:rsidR="00CB3D62" w:rsidRPr="001A5A68">
        <w:rPr>
          <w:rFonts w:hint="eastAsia"/>
        </w:rPr>
        <w:t>８</w:t>
      </w:r>
      <w:r w:rsidR="008D7000" w:rsidRPr="001A5A68">
        <w:t>日早い</w:t>
      </w:r>
      <w:r w:rsidR="00CB3D62" w:rsidRPr="001A5A68">
        <w:rPr>
          <w:rFonts w:hint="eastAsia"/>
        </w:rPr>
        <w:t>４</w:t>
      </w:r>
      <w:r w:rsidR="008D7000" w:rsidRPr="001A5A68">
        <w:t>月</w:t>
      </w:r>
      <w:r w:rsidR="00CB3D62" w:rsidRPr="001A5A68">
        <w:rPr>
          <w:rFonts w:hint="eastAsia"/>
        </w:rPr>
        <w:t>29</w:t>
      </w:r>
      <w:r w:rsidR="008D7000" w:rsidRPr="001A5A68">
        <w:t>日、満開日は</w:t>
      </w:r>
      <w:r w:rsidR="00CB3D62" w:rsidRPr="001A5A68">
        <w:rPr>
          <w:rFonts w:hint="eastAsia"/>
        </w:rPr>
        <w:t>６</w:t>
      </w:r>
      <w:r w:rsidR="008D7000" w:rsidRPr="001A5A68">
        <w:t>日早い５月</w:t>
      </w:r>
      <w:r w:rsidR="00CB3D62" w:rsidRPr="001A5A68">
        <w:rPr>
          <w:rFonts w:hint="eastAsia"/>
        </w:rPr>
        <w:t>６</w:t>
      </w:r>
      <w:r w:rsidR="008D7000" w:rsidRPr="001A5A68">
        <w:t>日、落花日は</w:t>
      </w:r>
      <w:r w:rsidR="00CB3D62" w:rsidRPr="001A5A68">
        <w:rPr>
          <w:rFonts w:hint="eastAsia"/>
        </w:rPr>
        <w:t>７</w:t>
      </w:r>
      <w:r w:rsidR="008D7000" w:rsidRPr="001A5A68">
        <w:t>日早い５月</w:t>
      </w:r>
      <w:r w:rsidR="00CB3D62" w:rsidRPr="001A5A68">
        <w:rPr>
          <w:rFonts w:hint="eastAsia"/>
        </w:rPr>
        <w:t>９</w:t>
      </w:r>
      <w:r w:rsidR="008D7000" w:rsidRPr="001A5A68">
        <w:t>日であった。</w:t>
      </w:r>
    </w:p>
    <w:p w14:paraId="6DC303DF" w14:textId="356B250D" w:rsidR="008D7000" w:rsidRPr="001A5A68" w:rsidRDefault="0087248C" w:rsidP="0087248C">
      <w:pPr>
        <w:ind w:leftChars="100" w:left="240"/>
      </w:pPr>
      <w:r w:rsidRPr="001A5A68">
        <w:rPr>
          <w:rFonts w:hint="eastAsia"/>
        </w:rPr>
        <w:t xml:space="preserve">　</w:t>
      </w:r>
      <w:r w:rsidR="008D7000" w:rsidRPr="001A5A68">
        <w:rPr>
          <w:rFonts w:hint="eastAsia"/>
        </w:rPr>
        <w:t>五戸（りんご研究所県南果樹部）でのふじの発芽日は平年より</w:t>
      </w:r>
      <w:r w:rsidR="00CB3D62" w:rsidRPr="001A5A68">
        <w:rPr>
          <w:rFonts w:hint="eastAsia"/>
        </w:rPr>
        <w:t>２</w:t>
      </w:r>
      <w:r w:rsidR="008D7000" w:rsidRPr="001A5A68">
        <w:t>日早い</w:t>
      </w:r>
      <w:r w:rsidR="00CB3D62" w:rsidRPr="001A5A68">
        <w:rPr>
          <w:rFonts w:hint="eastAsia"/>
        </w:rPr>
        <w:t>４</w:t>
      </w:r>
      <w:r w:rsidR="008D7000" w:rsidRPr="001A5A68">
        <w:t>月</w:t>
      </w:r>
      <w:r w:rsidR="00CB3D62" w:rsidRPr="001A5A68">
        <w:rPr>
          <w:rFonts w:hint="eastAsia"/>
        </w:rPr>
        <w:t>５</w:t>
      </w:r>
      <w:r w:rsidR="008D7000" w:rsidRPr="001A5A68">
        <w:t>日、展葉日は</w:t>
      </w:r>
      <w:r w:rsidR="003B63BE" w:rsidRPr="001A5A68">
        <w:rPr>
          <w:rFonts w:hint="eastAsia"/>
        </w:rPr>
        <w:t>８</w:t>
      </w:r>
      <w:r w:rsidR="008D7000" w:rsidRPr="001A5A68">
        <w:t>日早い４月</w:t>
      </w:r>
      <w:r w:rsidR="003B63BE" w:rsidRPr="001A5A68">
        <w:rPr>
          <w:rFonts w:hint="eastAsia"/>
        </w:rPr>
        <w:t>11</w:t>
      </w:r>
      <w:r w:rsidR="008D7000" w:rsidRPr="001A5A68">
        <w:t>日であった。開花日は</w:t>
      </w:r>
      <w:r w:rsidR="003B63BE" w:rsidRPr="001A5A68">
        <w:rPr>
          <w:rFonts w:hint="eastAsia"/>
        </w:rPr>
        <w:t>11</w:t>
      </w:r>
      <w:r w:rsidR="008D7000" w:rsidRPr="001A5A68">
        <w:t>日早い</w:t>
      </w:r>
      <w:r w:rsidR="003B63BE" w:rsidRPr="001A5A68">
        <w:rPr>
          <w:rFonts w:hint="eastAsia"/>
        </w:rPr>
        <w:t>４</w:t>
      </w:r>
      <w:r w:rsidR="008D7000" w:rsidRPr="001A5A68">
        <w:t>月</w:t>
      </w:r>
      <w:r w:rsidR="003B63BE" w:rsidRPr="001A5A68">
        <w:rPr>
          <w:rFonts w:hint="eastAsia"/>
        </w:rPr>
        <w:t>28</w:t>
      </w:r>
      <w:r w:rsidR="008D7000" w:rsidRPr="001A5A68">
        <w:t>日、満開日は</w:t>
      </w:r>
      <w:r w:rsidR="003B63BE" w:rsidRPr="001A5A68">
        <w:rPr>
          <w:rFonts w:hint="eastAsia"/>
        </w:rPr>
        <w:t>８</w:t>
      </w:r>
      <w:r w:rsidR="008D7000" w:rsidRPr="001A5A68">
        <w:t>日早い５月</w:t>
      </w:r>
      <w:r w:rsidR="003B63BE" w:rsidRPr="001A5A68">
        <w:rPr>
          <w:rFonts w:hint="eastAsia"/>
        </w:rPr>
        <w:t>５</w:t>
      </w:r>
      <w:r w:rsidR="008D7000" w:rsidRPr="001A5A68">
        <w:t>日、落花日は</w:t>
      </w:r>
      <w:r w:rsidR="003B63BE" w:rsidRPr="001A5A68">
        <w:rPr>
          <w:rFonts w:hint="eastAsia"/>
        </w:rPr>
        <w:t>８</w:t>
      </w:r>
      <w:r w:rsidR="008D7000" w:rsidRPr="001A5A68">
        <w:t>日早い５月</w:t>
      </w:r>
      <w:r w:rsidR="003B63BE" w:rsidRPr="001A5A68">
        <w:rPr>
          <w:rFonts w:hint="eastAsia"/>
        </w:rPr>
        <w:t>11</w:t>
      </w:r>
      <w:r w:rsidR="008D7000" w:rsidRPr="001A5A68">
        <w:t>日であった。</w:t>
      </w:r>
    </w:p>
    <w:p w14:paraId="6C7D5752" w14:textId="4E96A0BC" w:rsidR="00967739" w:rsidRDefault="00967739">
      <w:pPr>
        <w:autoSpaceDE/>
        <w:autoSpaceDN/>
        <w:jc w:val="left"/>
      </w:pPr>
    </w:p>
    <w:p w14:paraId="03A129E3" w14:textId="77777777" w:rsidR="00A05C37" w:rsidRPr="001A5A68" w:rsidRDefault="00A05C37">
      <w:pPr>
        <w:autoSpaceDE/>
        <w:autoSpaceDN/>
        <w:jc w:val="left"/>
      </w:pPr>
    </w:p>
    <w:p w14:paraId="43142A8F" w14:textId="0A429AD0" w:rsidR="008D7000" w:rsidRPr="001A5A68" w:rsidRDefault="0078609F" w:rsidP="008D7000">
      <w:pPr>
        <w:rPr>
          <w:rFonts w:asciiTheme="majorHAnsi" w:eastAsiaTheme="majorHAnsi" w:hAnsiTheme="majorHAnsi"/>
          <w:u w:val="single"/>
        </w:rPr>
      </w:pPr>
      <w:r w:rsidRPr="001A5A68">
        <w:rPr>
          <w:rFonts w:asciiTheme="majorHAnsi" w:eastAsiaTheme="majorHAnsi" w:hAnsiTheme="majorHAnsi" w:hint="eastAsia"/>
          <w:u w:val="single"/>
        </w:rPr>
        <w:lastRenderedPageBreak/>
        <w:t>３</w:t>
      </w:r>
      <w:r w:rsidR="008D7000" w:rsidRPr="001A5A68">
        <w:rPr>
          <w:rFonts w:asciiTheme="majorHAnsi" w:eastAsiaTheme="majorHAnsi" w:hAnsiTheme="majorHAnsi" w:hint="eastAsia"/>
          <w:u w:val="single"/>
        </w:rPr>
        <w:t xml:space="preserve">　開花・結実と着果状況</w:t>
      </w:r>
    </w:p>
    <w:p w14:paraId="582C3C25" w14:textId="070BF73B" w:rsidR="009435DB" w:rsidRPr="001A5A68" w:rsidRDefault="00C0654F" w:rsidP="009F773F">
      <w:pPr>
        <w:ind w:leftChars="100" w:left="240"/>
      </w:pPr>
      <w:r w:rsidRPr="001A5A68">
        <w:rPr>
          <w:rFonts w:hint="eastAsia"/>
        </w:rPr>
        <w:t xml:space="preserve">　</w:t>
      </w:r>
      <w:r w:rsidR="006E4AB6" w:rsidRPr="001A5A68">
        <w:rPr>
          <w:rFonts w:hint="eastAsia"/>
        </w:rPr>
        <w:t>４月</w:t>
      </w:r>
      <w:r w:rsidR="00E045D6" w:rsidRPr="001A5A68">
        <w:rPr>
          <w:rFonts w:hint="eastAsia"/>
        </w:rPr>
        <w:t>の</w:t>
      </w:r>
      <w:r w:rsidR="006E4AB6" w:rsidRPr="001A5A68">
        <w:rPr>
          <w:rFonts w:hint="eastAsia"/>
        </w:rPr>
        <w:t>降霜により</w:t>
      </w:r>
      <w:r w:rsidR="00E045D6" w:rsidRPr="001A5A68">
        <w:rPr>
          <w:rFonts w:hint="eastAsia"/>
        </w:rPr>
        <w:t>一部地域の園地で</w:t>
      </w:r>
      <w:r w:rsidR="006E4AB6" w:rsidRPr="001A5A68">
        <w:rPr>
          <w:rFonts w:hint="eastAsia"/>
        </w:rPr>
        <w:t>花器に障害が見られたものの、開花量はいずれの品種も確保された。</w:t>
      </w:r>
      <w:r w:rsidR="00E045D6" w:rsidRPr="001A5A68">
        <w:rPr>
          <w:rFonts w:hint="eastAsia"/>
        </w:rPr>
        <w:t>開花期間中の低温、</w:t>
      </w:r>
      <w:r w:rsidR="003F262C">
        <w:rPr>
          <w:rFonts w:hint="eastAsia"/>
        </w:rPr>
        <w:t>強風、乾燥</w:t>
      </w:r>
      <w:r w:rsidR="00E045D6" w:rsidRPr="001A5A68">
        <w:rPr>
          <w:rFonts w:hint="eastAsia"/>
        </w:rPr>
        <w:t>により</w:t>
      </w:r>
      <w:r w:rsidR="009435DB" w:rsidRPr="001A5A68">
        <w:rPr>
          <w:rFonts w:hint="eastAsia"/>
        </w:rPr>
        <w:t>地域や園地によっては中心果の欠落などが見られたものの、結実量は</w:t>
      </w:r>
      <w:r w:rsidR="00E045D6" w:rsidRPr="001A5A68">
        <w:rPr>
          <w:rFonts w:hint="eastAsia"/>
        </w:rPr>
        <w:t>総じて</w:t>
      </w:r>
      <w:r w:rsidR="009435DB" w:rsidRPr="001A5A68">
        <w:rPr>
          <w:rFonts w:hint="eastAsia"/>
        </w:rPr>
        <w:t>確保された。</w:t>
      </w:r>
    </w:p>
    <w:p w14:paraId="6F846D20" w14:textId="7EFACD30" w:rsidR="008D7000" w:rsidRPr="001A5A68" w:rsidRDefault="00C0654F" w:rsidP="00C0654F">
      <w:pPr>
        <w:ind w:leftChars="100" w:left="240"/>
      </w:pPr>
      <w:r w:rsidRPr="001A5A68">
        <w:rPr>
          <w:rFonts w:hint="eastAsia"/>
        </w:rPr>
        <w:t xml:space="preserve">　着果状況は、７月</w:t>
      </w:r>
      <w:r w:rsidR="000618A7" w:rsidRPr="001A5A68">
        <w:rPr>
          <w:rFonts w:hint="eastAsia"/>
        </w:rPr>
        <w:t>12日</w:t>
      </w:r>
      <w:r w:rsidRPr="001A5A68">
        <w:rPr>
          <w:rFonts w:hint="eastAsia"/>
        </w:rPr>
        <w:t>、</w:t>
      </w:r>
      <w:r w:rsidR="000618A7" w:rsidRPr="001A5A68">
        <w:rPr>
          <w:rFonts w:hint="eastAsia"/>
        </w:rPr>
        <w:t>13</w:t>
      </w:r>
      <w:r w:rsidRPr="001A5A68">
        <w:rPr>
          <w:rFonts w:hint="eastAsia"/>
        </w:rPr>
        <w:t>日に県が行った調査</w:t>
      </w:r>
      <w:r w:rsidR="009C17E3" w:rsidRPr="001A5A68">
        <w:rPr>
          <w:rFonts w:hint="eastAsia"/>
        </w:rPr>
        <w:t>結果</w:t>
      </w:r>
      <w:r w:rsidRPr="001A5A68">
        <w:rPr>
          <w:rFonts w:hint="eastAsia"/>
        </w:rPr>
        <w:t>では、つがる</w:t>
      </w:r>
      <w:r w:rsidR="000618A7" w:rsidRPr="001A5A68">
        <w:rPr>
          <w:rFonts w:hint="eastAsia"/>
        </w:rPr>
        <w:t>41.3</w:t>
      </w:r>
      <w:r w:rsidRPr="001A5A68">
        <w:t>％、ジョナゴールド</w:t>
      </w:r>
      <w:r w:rsidR="000618A7" w:rsidRPr="001A5A68">
        <w:rPr>
          <w:rFonts w:hint="eastAsia"/>
        </w:rPr>
        <w:t>37.0</w:t>
      </w:r>
      <w:r w:rsidRPr="001A5A68">
        <w:t>％、王林</w:t>
      </w:r>
      <w:r w:rsidR="000618A7" w:rsidRPr="001A5A68">
        <w:rPr>
          <w:rFonts w:hint="eastAsia"/>
        </w:rPr>
        <w:t>42.1</w:t>
      </w:r>
      <w:r w:rsidRPr="001A5A68">
        <w:t>％、ふじ</w:t>
      </w:r>
      <w:r w:rsidR="000618A7" w:rsidRPr="001A5A68">
        <w:rPr>
          <w:rFonts w:hint="eastAsia"/>
        </w:rPr>
        <w:t>35.3</w:t>
      </w:r>
      <w:r w:rsidRPr="001A5A68">
        <w:t>％で、</w:t>
      </w:r>
      <w:r w:rsidRPr="001A5A68">
        <w:rPr>
          <w:rFonts w:hint="eastAsia"/>
        </w:rPr>
        <w:t>園地に</w:t>
      </w:r>
      <w:r w:rsidR="000618A7" w:rsidRPr="001A5A68">
        <w:rPr>
          <w:rFonts w:hint="eastAsia"/>
        </w:rPr>
        <w:t>よって</w:t>
      </w:r>
      <w:r w:rsidRPr="001A5A68">
        <w:rPr>
          <w:rFonts w:hint="eastAsia"/>
        </w:rPr>
        <w:t>バラツキがあるものの、いずれの品種も標準着果率</w:t>
      </w:r>
      <w:r w:rsidR="003F262C">
        <w:rPr>
          <w:rFonts w:hint="eastAsia"/>
        </w:rPr>
        <w:t>（</w:t>
      </w:r>
      <w:r w:rsidR="00655962">
        <w:rPr>
          <w:rFonts w:hint="eastAsia"/>
        </w:rPr>
        <w:t>つがる、ジョナゴールド：28.6％、王林、ふじ</w:t>
      </w:r>
      <w:r w:rsidR="00220770">
        <w:rPr>
          <w:rFonts w:hint="eastAsia"/>
        </w:rPr>
        <w:t>：</w:t>
      </w:r>
      <w:r w:rsidR="003F262C">
        <w:rPr>
          <w:rFonts w:hint="eastAsia"/>
        </w:rPr>
        <w:t>25.0</w:t>
      </w:r>
      <w:r w:rsidR="00220770">
        <w:rPr>
          <w:rFonts w:hint="eastAsia"/>
        </w:rPr>
        <w:t>％</w:t>
      </w:r>
      <w:r w:rsidR="003F262C">
        <w:rPr>
          <w:rFonts w:hint="eastAsia"/>
        </w:rPr>
        <w:t>）</w:t>
      </w:r>
      <w:r w:rsidR="008F5769">
        <w:rPr>
          <w:rFonts w:hint="eastAsia"/>
        </w:rPr>
        <w:t>を上　回った</w:t>
      </w:r>
      <w:r w:rsidRPr="001A5A68">
        <w:rPr>
          <w:rFonts w:hint="eastAsia"/>
        </w:rPr>
        <w:t>。</w:t>
      </w:r>
    </w:p>
    <w:p w14:paraId="465B450F" w14:textId="77777777" w:rsidR="00C0654F" w:rsidRPr="001A5A68" w:rsidRDefault="00C0654F" w:rsidP="00C0654F"/>
    <w:p w14:paraId="36752199" w14:textId="7105CA1A" w:rsidR="008D7000" w:rsidRPr="001A5A68" w:rsidRDefault="0078609F" w:rsidP="008D7000">
      <w:pPr>
        <w:rPr>
          <w:rFonts w:asciiTheme="majorHAnsi" w:eastAsiaTheme="majorHAnsi" w:hAnsiTheme="majorHAnsi"/>
          <w:u w:val="single"/>
        </w:rPr>
      </w:pPr>
      <w:r w:rsidRPr="001A5A68">
        <w:rPr>
          <w:rFonts w:asciiTheme="majorHAnsi" w:eastAsiaTheme="majorHAnsi" w:hAnsiTheme="majorHAnsi" w:hint="eastAsia"/>
          <w:u w:val="single"/>
        </w:rPr>
        <w:t>４</w:t>
      </w:r>
      <w:r w:rsidR="008D7000" w:rsidRPr="001A5A68">
        <w:rPr>
          <w:rFonts w:asciiTheme="majorHAnsi" w:eastAsiaTheme="majorHAnsi" w:hAnsiTheme="majorHAnsi" w:hint="eastAsia"/>
          <w:u w:val="single"/>
        </w:rPr>
        <w:t xml:space="preserve">　果実肥大（横径）</w:t>
      </w:r>
    </w:p>
    <w:p w14:paraId="4696B98E" w14:textId="25D864CC" w:rsidR="007268D7" w:rsidRPr="001A5A68" w:rsidRDefault="00FC2F21" w:rsidP="00FC2F21">
      <w:pPr>
        <w:ind w:leftChars="100" w:left="240"/>
      </w:pPr>
      <w:r w:rsidRPr="001A5A68">
        <w:rPr>
          <w:rFonts w:hint="eastAsia"/>
        </w:rPr>
        <w:t xml:space="preserve">　</w:t>
      </w:r>
      <w:r w:rsidR="00312A22" w:rsidRPr="001A5A68">
        <w:rPr>
          <w:rFonts w:hint="eastAsia"/>
        </w:rPr>
        <w:t>開花が平年より早かったことから、</w:t>
      </w:r>
      <w:r w:rsidR="008D7000" w:rsidRPr="001A5A68">
        <w:rPr>
          <w:rFonts w:hint="eastAsia"/>
        </w:rPr>
        <w:t>黒石における６月１日時点の果実横径は</w:t>
      </w:r>
      <w:r w:rsidR="008D7000" w:rsidRPr="001A5A68">
        <w:t>、つがる</w:t>
      </w:r>
      <w:r w:rsidR="00C82D57" w:rsidRPr="001A5A68">
        <w:rPr>
          <w:rFonts w:hint="eastAsia"/>
        </w:rPr>
        <w:t>で</w:t>
      </w:r>
      <w:r w:rsidR="000618A7" w:rsidRPr="001A5A68">
        <w:rPr>
          <w:rFonts w:hint="eastAsia"/>
        </w:rPr>
        <w:t>2.5</w:t>
      </w:r>
      <w:r w:rsidR="008D7000" w:rsidRPr="001A5A68">
        <w:t>cm（平年比1</w:t>
      </w:r>
      <w:r w:rsidR="000618A7" w:rsidRPr="001A5A68">
        <w:rPr>
          <w:rFonts w:hint="eastAsia"/>
        </w:rPr>
        <w:t>32</w:t>
      </w:r>
      <w:r w:rsidR="008D7000" w:rsidRPr="001A5A68">
        <w:t>％）、ジョナゴールド</w:t>
      </w:r>
      <w:r w:rsidR="00C82D57" w:rsidRPr="001A5A68">
        <w:rPr>
          <w:rFonts w:hint="eastAsia"/>
        </w:rPr>
        <w:t>で</w:t>
      </w:r>
      <w:r w:rsidR="000618A7" w:rsidRPr="001A5A68">
        <w:rPr>
          <w:rFonts w:hint="eastAsia"/>
        </w:rPr>
        <w:t>2.8</w:t>
      </w:r>
      <w:r w:rsidR="008D7000" w:rsidRPr="001A5A68">
        <w:t>cm（平年比1</w:t>
      </w:r>
      <w:r w:rsidR="000618A7" w:rsidRPr="001A5A68">
        <w:rPr>
          <w:rFonts w:hint="eastAsia"/>
        </w:rPr>
        <w:t>40</w:t>
      </w:r>
      <w:r w:rsidR="008D7000" w:rsidRPr="001A5A68">
        <w:t>％）</w:t>
      </w:r>
      <w:r w:rsidR="00B7792F" w:rsidRPr="001A5A68">
        <w:rPr>
          <w:rFonts w:hint="eastAsia"/>
        </w:rPr>
        <w:t>、ふじ</w:t>
      </w:r>
      <w:r w:rsidR="00C82D57" w:rsidRPr="001A5A68">
        <w:rPr>
          <w:rFonts w:hint="eastAsia"/>
        </w:rPr>
        <w:t>で</w:t>
      </w:r>
      <w:r w:rsidR="000618A7" w:rsidRPr="001A5A68">
        <w:rPr>
          <w:rFonts w:hint="eastAsia"/>
        </w:rPr>
        <w:t>2.5</w:t>
      </w:r>
      <w:r w:rsidR="00B7792F" w:rsidRPr="001A5A68">
        <w:t>cm（平年比</w:t>
      </w:r>
      <w:r w:rsidR="00B7792F" w:rsidRPr="001A5A68">
        <w:rPr>
          <w:rFonts w:hint="eastAsia"/>
        </w:rPr>
        <w:t>1</w:t>
      </w:r>
      <w:r w:rsidR="000618A7" w:rsidRPr="001A5A68">
        <w:rPr>
          <w:rFonts w:hint="eastAsia"/>
        </w:rPr>
        <w:t>56</w:t>
      </w:r>
      <w:r w:rsidR="00B7792F" w:rsidRPr="001A5A68">
        <w:t>％）</w:t>
      </w:r>
      <w:r w:rsidR="00C82D57" w:rsidRPr="001A5A68">
        <w:rPr>
          <w:rFonts w:hint="eastAsia"/>
        </w:rPr>
        <w:t>となり</w:t>
      </w:r>
      <w:r w:rsidR="008D7000" w:rsidRPr="001A5A68">
        <w:t>、</w:t>
      </w:r>
      <w:r w:rsidR="007268D7" w:rsidRPr="001A5A68">
        <w:rPr>
          <w:rFonts w:hint="eastAsia"/>
        </w:rPr>
        <w:t>いずれの品種も</w:t>
      </w:r>
      <w:r w:rsidR="008D7000" w:rsidRPr="001A5A68">
        <w:t>平年</w:t>
      </w:r>
      <w:r w:rsidR="007268D7" w:rsidRPr="001A5A68">
        <w:rPr>
          <w:rFonts w:hint="eastAsia"/>
        </w:rPr>
        <w:t>を</w:t>
      </w:r>
      <w:r w:rsidR="000618A7" w:rsidRPr="001A5A68">
        <w:rPr>
          <w:rFonts w:hint="eastAsia"/>
        </w:rPr>
        <w:t>大</w:t>
      </w:r>
      <w:r w:rsidR="00276A44" w:rsidRPr="001A5A68">
        <w:rPr>
          <w:rFonts w:hint="eastAsia"/>
        </w:rPr>
        <w:t>きく</w:t>
      </w:r>
      <w:r w:rsidR="007268D7" w:rsidRPr="001A5A68">
        <w:rPr>
          <w:rFonts w:hint="eastAsia"/>
        </w:rPr>
        <w:t>上回</w:t>
      </w:r>
      <w:r w:rsidR="00276A44" w:rsidRPr="001A5A68">
        <w:rPr>
          <w:rFonts w:hint="eastAsia"/>
        </w:rPr>
        <w:t>った。</w:t>
      </w:r>
      <w:r w:rsidR="008D7000" w:rsidRPr="001A5A68">
        <w:t>最終調査時</w:t>
      </w:r>
      <w:r w:rsidR="00C82D57" w:rsidRPr="001A5A68">
        <w:rPr>
          <w:rFonts w:hint="eastAsia"/>
        </w:rPr>
        <w:t>で</w:t>
      </w:r>
      <w:r w:rsidR="008D7000" w:rsidRPr="001A5A68">
        <w:t>は、つがる</w:t>
      </w:r>
      <w:r w:rsidR="00C82D57" w:rsidRPr="001A5A68">
        <w:rPr>
          <w:rFonts w:hint="eastAsia"/>
        </w:rPr>
        <w:t>で</w:t>
      </w:r>
      <w:r w:rsidR="00276A44" w:rsidRPr="001A5A68">
        <w:rPr>
          <w:rFonts w:hint="eastAsia"/>
        </w:rPr>
        <w:t>9.2</w:t>
      </w:r>
      <w:r w:rsidR="008D7000" w:rsidRPr="001A5A68">
        <w:t>cm（平年比</w:t>
      </w:r>
      <w:r w:rsidR="007268D7" w:rsidRPr="001A5A68">
        <w:rPr>
          <w:rFonts w:hint="eastAsia"/>
        </w:rPr>
        <w:t>1</w:t>
      </w:r>
      <w:r w:rsidR="00276A44" w:rsidRPr="001A5A68">
        <w:rPr>
          <w:rFonts w:hint="eastAsia"/>
        </w:rPr>
        <w:t>03</w:t>
      </w:r>
      <w:r w:rsidR="008D7000" w:rsidRPr="001A5A68">
        <w:t>％）、ジョナゴールド</w:t>
      </w:r>
      <w:r w:rsidR="00C82D57" w:rsidRPr="001A5A68">
        <w:rPr>
          <w:rFonts w:hint="eastAsia"/>
        </w:rPr>
        <w:t>で</w:t>
      </w:r>
      <w:r w:rsidR="000C56F6" w:rsidRPr="001A5A68">
        <w:rPr>
          <w:rFonts w:hint="eastAsia"/>
        </w:rPr>
        <w:t>9.</w:t>
      </w:r>
      <w:r w:rsidR="003F725B" w:rsidRPr="001A5A68">
        <w:t>6</w:t>
      </w:r>
      <w:r w:rsidR="008D7000" w:rsidRPr="001A5A68">
        <w:t>cm（平年比</w:t>
      </w:r>
      <w:r w:rsidR="000C56F6" w:rsidRPr="001A5A68">
        <w:rPr>
          <w:rFonts w:hint="eastAsia"/>
        </w:rPr>
        <w:t>10</w:t>
      </w:r>
      <w:r w:rsidR="00276A44" w:rsidRPr="001A5A68">
        <w:rPr>
          <w:rFonts w:hint="eastAsia"/>
        </w:rPr>
        <w:t>2</w:t>
      </w:r>
      <w:r w:rsidR="008D7000" w:rsidRPr="001A5A68">
        <w:t>％）</w:t>
      </w:r>
      <w:r w:rsidR="00C82D57" w:rsidRPr="001A5A68">
        <w:rPr>
          <w:rFonts w:hint="eastAsia"/>
        </w:rPr>
        <w:t>と</w:t>
      </w:r>
      <w:r w:rsidR="00092BB0" w:rsidRPr="001A5A68">
        <w:rPr>
          <w:rFonts w:hint="eastAsia"/>
        </w:rPr>
        <w:t>平年をやや上回り</w:t>
      </w:r>
      <w:r w:rsidR="008D7000" w:rsidRPr="001A5A68">
        <w:t>、ふじ</w:t>
      </w:r>
      <w:r w:rsidR="00C82D57" w:rsidRPr="001A5A68">
        <w:rPr>
          <w:rFonts w:hint="eastAsia"/>
        </w:rPr>
        <w:t>で</w:t>
      </w:r>
      <w:r w:rsidR="00276A44" w:rsidRPr="001A5A68">
        <w:rPr>
          <w:rFonts w:hint="eastAsia"/>
        </w:rPr>
        <w:t>9.3</w:t>
      </w:r>
      <w:r w:rsidR="008D7000" w:rsidRPr="001A5A68">
        <w:t>cm（平年</w:t>
      </w:r>
      <w:r w:rsidR="008D7000" w:rsidRPr="001A5A68">
        <w:rPr>
          <w:rFonts w:hint="eastAsia"/>
        </w:rPr>
        <w:t>比</w:t>
      </w:r>
      <w:r w:rsidR="003F725B" w:rsidRPr="001A5A68">
        <w:t>104</w:t>
      </w:r>
      <w:r w:rsidR="008D7000" w:rsidRPr="001A5A68">
        <w:t>％）</w:t>
      </w:r>
      <w:r w:rsidR="00C82D57" w:rsidRPr="001A5A68">
        <w:rPr>
          <w:rFonts w:hint="eastAsia"/>
        </w:rPr>
        <w:t>と</w:t>
      </w:r>
      <w:r w:rsidR="007268D7" w:rsidRPr="001A5A68">
        <w:rPr>
          <w:rFonts w:hint="eastAsia"/>
        </w:rPr>
        <w:t>平年を上回った</w:t>
      </w:r>
      <w:r w:rsidR="008D7000" w:rsidRPr="001A5A68">
        <w:t>。</w:t>
      </w:r>
    </w:p>
    <w:p w14:paraId="1F5967A9" w14:textId="1F6B81BD" w:rsidR="008D7000" w:rsidRPr="001A5A68" w:rsidRDefault="007268D7" w:rsidP="00FC2F21">
      <w:pPr>
        <w:ind w:leftChars="100" w:left="240"/>
      </w:pPr>
      <w:r w:rsidRPr="001A5A68">
        <w:rPr>
          <w:rFonts w:hint="eastAsia"/>
        </w:rPr>
        <w:t xml:space="preserve">　各</w:t>
      </w:r>
      <w:r w:rsidR="008D7000" w:rsidRPr="001A5A68">
        <w:t>地域県民局の県生育観測ほのふじ</w:t>
      </w:r>
      <w:r w:rsidR="00E045D6" w:rsidRPr="001A5A68">
        <w:rPr>
          <w:rFonts w:hint="eastAsia"/>
        </w:rPr>
        <w:t>の果実肥大</w:t>
      </w:r>
      <w:r w:rsidRPr="001A5A68">
        <w:rPr>
          <w:rFonts w:hint="eastAsia"/>
        </w:rPr>
        <w:t>は</w:t>
      </w:r>
      <w:r w:rsidR="008D7000" w:rsidRPr="001A5A68">
        <w:t>、</w:t>
      </w:r>
      <w:r w:rsidR="00655962" w:rsidRPr="001A5A68">
        <w:t>弘前市</w:t>
      </w:r>
      <w:r w:rsidR="00655962" w:rsidRPr="001A5A68">
        <w:rPr>
          <w:rFonts w:hint="eastAsia"/>
        </w:rPr>
        <w:t>は</w:t>
      </w:r>
      <w:r w:rsidR="00655962" w:rsidRPr="001A5A68">
        <w:t>平年並</w:t>
      </w:r>
      <w:r w:rsidR="00655962" w:rsidRPr="001A5A68">
        <w:rPr>
          <w:rFonts w:hint="eastAsia"/>
        </w:rPr>
        <w:t>で</w:t>
      </w:r>
      <w:r w:rsidR="00655962">
        <w:rPr>
          <w:rFonts w:hint="eastAsia"/>
        </w:rPr>
        <w:t>、</w:t>
      </w:r>
      <w:r w:rsidR="00655962" w:rsidRPr="001A5A68">
        <w:rPr>
          <w:rFonts w:hint="eastAsia"/>
        </w:rPr>
        <w:t>板柳町</w:t>
      </w:r>
      <w:r w:rsidR="00655962" w:rsidRPr="001A5A68">
        <w:t>、三戸町</w:t>
      </w:r>
      <w:r w:rsidR="00655962">
        <w:rPr>
          <w:rFonts w:hint="eastAsia"/>
        </w:rPr>
        <w:t>では平年をやや上回り、</w:t>
      </w:r>
      <w:r w:rsidR="00B82360" w:rsidRPr="001A5A68">
        <w:rPr>
          <w:rFonts w:hint="eastAsia"/>
        </w:rPr>
        <w:t>青森市で</w:t>
      </w:r>
      <w:r w:rsidR="00655962">
        <w:rPr>
          <w:rFonts w:hint="eastAsia"/>
        </w:rPr>
        <w:t>は</w:t>
      </w:r>
      <w:r w:rsidR="00B82360" w:rsidRPr="001A5A68">
        <w:rPr>
          <w:rFonts w:hint="eastAsia"/>
        </w:rPr>
        <w:t>平年を上回った。</w:t>
      </w:r>
    </w:p>
    <w:p w14:paraId="43EA8786" w14:textId="77777777" w:rsidR="008D7000" w:rsidRPr="001A5A68" w:rsidRDefault="008D7000" w:rsidP="008D7000"/>
    <w:p w14:paraId="175E0450" w14:textId="1CB7F28C" w:rsidR="008D7000" w:rsidRPr="001A5A68" w:rsidRDefault="0078609F" w:rsidP="008D7000">
      <w:pPr>
        <w:rPr>
          <w:rFonts w:asciiTheme="majorHAnsi" w:eastAsiaTheme="majorHAnsi" w:hAnsiTheme="majorHAnsi"/>
          <w:u w:val="single"/>
        </w:rPr>
      </w:pPr>
      <w:r w:rsidRPr="001A5A68">
        <w:rPr>
          <w:rFonts w:asciiTheme="majorHAnsi" w:eastAsiaTheme="majorHAnsi" w:hAnsiTheme="majorHAnsi" w:hint="eastAsia"/>
          <w:u w:val="single"/>
        </w:rPr>
        <w:t>５</w:t>
      </w:r>
      <w:r w:rsidR="008D7000" w:rsidRPr="001A5A68">
        <w:rPr>
          <w:rFonts w:asciiTheme="majorHAnsi" w:eastAsiaTheme="majorHAnsi" w:hAnsiTheme="majorHAnsi" w:hint="eastAsia"/>
          <w:u w:val="single"/>
        </w:rPr>
        <w:t xml:space="preserve">　収穫期</w:t>
      </w:r>
    </w:p>
    <w:p w14:paraId="0CD8225E" w14:textId="15E86F96" w:rsidR="008D7000" w:rsidRPr="001A5A68" w:rsidRDefault="00F0148B" w:rsidP="00F0148B">
      <w:pPr>
        <w:ind w:leftChars="100" w:left="240"/>
      </w:pPr>
      <w:r w:rsidRPr="001A5A68">
        <w:rPr>
          <w:rFonts w:hint="eastAsia"/>
        </w:rPr>
        <w:t xml:space="preserve">　</w:t>
      </w:r>
      <w:r w:rsidR="008D7000" w:rsidRPr="001A5A68">
        <w:t>黒石での果実熟度の進みは、</w:t>
      </w:r>
      <w:r w:rsidR="00501058" w:rsidRPr="001A5A68">
        <w:t>早生品種</w:t>
      </w:r>
      <w:r w:rsidR="00501058" w:rsidRPr="001A5A68">
        <w:rPr>
          <w:rFonts w:hint="eastAsia"/>
        </w:rPr>
        <w:t>は</w:t>
      </w:r>
      <w:r w:rsidR="00501058" w:rsidRPr="001A5A68">
        <w:t>平年より</w:t>
      </w:r>
      <w:r w:rsidR="00501058" w:rsidRPr="001A5A68">
        <w:rPr>
          <w:rFonts w:hint="eastAsia"/>
        </w:rPr>
        <w:t>５</w:t>
      </w:r>
      <w:r w:rsidR="00501058" w:rsidRPr="001A5A68">
        <w:t>日程度、中生品種</w:t>
      </w:r>
      <w:r w:rsidR="00501058" w:rsidRPr="001A5A68">
        <w:rPr>
          <w:rFonts w:hint="eastAsia"/>
        </w:rPr>
        <w:t>は３</w:t>
      </w:r>
      <w:r w:rsidR="00501058" w:rsidRPr="001A5A68">
        <w:t>日程度、</w:t>
      </w:r>
      <w:r w:rsidR="008D7000" w:rsidRPr="001A5A68">
        <w:t>晩生品種は</w:t>
      </w:r>
      <w:r w:rsidR="00B82360" w:rsidRPr="001A5A68">
        <w:rPr>
          <w:rFonts w:hint="eastAsia"/>
        </w:rPr>
        <w:t>５</w:t>
      </w:r>
      <w:r w:rsidR="008D7000" w:rsidRPr="001A5A68">
        <w:t>日程度早かった。</w:t>
      </w:r>
    </w:p>
    <w:p w14:paraId="5AAB378E" w14:textId="0CA4657A" w:rsidR="008D7000" w:rsidRPr="001A5A68" w:rsidRDefault="00F0148B" w:rsidP="00F0148B">
      <w:pPr>
        <w:ind w:leftChars="100" w:left="240"/>
      </w:pPr>
      <w:r w:rsidRPr="001A5A68">
        <w:rPr>
          <w:rFonts w:hint="eastAsia"/>
        </w:rPr>
        <w:t xml:space="preserve">　</w:t>
      </w:r>
      <w:r w:rsidR="008D7000" w:rsidRPr="001A5A68">
        <w:rPr>
          <w:rFonts w:hint="eastAsia"/>
        </w:rPr>
        <w:t>収穫始めは、つがるが９月</w:t>
      </w:r>
      <w:r w:rsidR="00B82360" w:rsidRPr="001A5A68">
        <w:rPr>
          <w:rFonts w:hint="eastAsia"/>
        </w:rPr>
        <w:t>５</w:t>
      </w:r>
      <w:r w:rsidR="008D7000" w:rsidRPr="001A5A68">
        <w:rPr>
          <w:rFonts w:hint="eastAsia"/>
        </w:rPr>
        <w:t>日頃、トキが９月</w:t>
      </w:r>
      <w:r w:rsidR="00401DF0" w:rsidRPr="001A5A68">
        <w:rPr>
          <w:rFonts w:hint="eastAsia"/>
        </w:rPr>
        <w:t>30</w:t>
      </w:r>
      <w:r w:rsidR="008D7000" w:rsidRPr="001A5A68">
        <w:t>日頃、早生ふじが</w:t>
      </w:r>
      <w:r w:rsidR="00401DF0" w:rsidRPr="001A5A68">
        <w:rPr>
          <w:rFonts w:hint="eastAsia"/>
        </w:rPr>
        <w:t>10</w:t>
      </w:r>
      <w:r w:rsidR="008D7000" w:rsidRPr="001A5A68">
        <w:t>月</w:t>
      </w:r>
      <w:r w:rsidR="00401DF0" w:rsidRPr="001A5A68">
        <w:rPr>
          <w:rFonts w:hint="eastAsia"/>
        </w:rPr>
        <w:t>１</w:t>
      </w:r>
      <w:r w:rsidR="008D7000" w:rsidRPr="001A5A68">
        <w:t>日頃、ジョナゴールドが有袋果で10月</w:t>
      </w:r>
      <w:r w:rsidR="00401DF0" w:rsidRPr="001A5A68">
        <w:rPr>
          <w:rFonts w:hint="eastAsia"/>
        </w:rPr>
        <w:t>10</w:t>
      </w:r>
      <w:r w:rsidR="008D7000" w:rsidRPr="001A5A68">
        <w:t>日頃、無袋果で10月</w:t>
      </w:r>
      <w:r w:rsidR="00401DF0" w:rsidRPr="001A5A68">
        <w:rPr>
          <w:rFonts w:hint="eastAsia"/>
        </w:rPr>
        <w:t>12</w:t>
      </w:r>
      <w:r w:rsidR="008D7000" w:rsidRPr="001A5A68">
        <w:t>日頃、ふじが有袋果で10月</w:t>
      </w:r>
      <w:r w:rsidR="00501058" w:rsidRPr="001A5A68">
        <w:rPr>
          <w:rFonts w:hint="eastAsia"/>
        </w:rPr>
        <w:t>25</w:t>
      </w:r>
      <w:r w:rsidR="008D7000" w:rsidRPr="001A5A68">
        <w:t>日頃、無袋果で</w:t>
      </w:r>
      <w:r w:rsidR="00501058" w:rsidRPr="001A5A68">
        <w:rPr>
          <w:rFonts w:hint="eastAsia"/>
        </w:rPr>
        <w:t>10</w:t>
      </w:r>
      <w:r w:rsidR="008D7000" w:rsidRPr="001A5A68">
        <w:t>月</w:t>
      </w:r>
      <w:r w:rsidR="00501058" w:rsidRPr="001A5A68">
        <w:rPr>
          <w:rFonts w:hint="eastAsia"/>
        </w:rPr>
        <w:t>30</w:t>
      </w:r>
      <w:r w:rsidR="008D7000" w:rsidRPr="001A5A68">
        <w:t>日頃であった。</w:t>
      </w:r>
    </w:p>
    <w:p w14:paraId="757F2065" w14:textId="77777777" w:rsidR="008D7000" w:rsidRPr="001A5A68" w:rsidRDefault="008D7000" w:rsidP="008D7000"/>
    <w:p w14:paraId="290AAC6B" w14:textId="1FD6ECA3" w:rsidR="008D7000" w:rsidRPr="001A5A68" w:rsidRDefault="0078609F" w:rsidP="008D7000">
      <w:pPr>
        <w:rPr>
          <w:rFonts w:asciiTheme="majorHAnsi" w:eastAsiaTheme="majorHAnsi" w:hAnsiTheme="majorHAnsi"/>
          <w:u w:val="single"/>
        </w:rPr>
      </w:pPr>
      <w:r w:rsidRPr="001A5A68">
        <w:rPr>
          <w:rFonts w:asciiTheme="majorHAnsi" w:eastAsiaTheme="majorHAnsi" w:hAnsiTheme="majorHAnsi" w:hint="eastAsia"/>
          <w:u w:val="single"/>
        </w:rPr>
        <w:t>６</w:t>
      </w:r>
      <w:r w:rsidR="008D7000" w:rsidRPr="001A5A68">
        <w:rPr>
          <w:rFonts w:asciiTheme="majorHAnsi" w:eastAsiaTheme="majorHAnsi" w:hAnsiTheme="majorHAnsi" w:hint="eastAsia"/>
          <w:u w:val="single"/>
        </w:rPr>
        <w:t xml:space="preserve">　果実品質（黒石：りんご研究所）</w:t>
      </w:r>
    </w:p>
    <w:p w14:paraId="198543BD" w14:textId="4EA3ADF2" w:rsidR="008D7000" w:rsidRPr="001A5A68" w:rsidRDefault="00401DF0" w:rsidP="00401DF0">
      <w:pPr>
        <w:ind w:leftChars="100" w:left="240"/>
      </w:pPr>
      <w:r w:rsidRPr="001A5A68">
        <w:rPr>
          <w:rFonts w:hint="eastAsia"/>
        </w:rPr>
        <w:t xml:space="preserve">　</w:t>
      </w:r>
      <w:r w:rsidR="008D7000" w:rsidRPr="001A5A68">
        <w:rPr>
          <w:rFonts w:hint="eastAsia"/>
        </w:rPr>
        <w:t>つがるは、平年に比べて</w:t>
      </w:r>
      <w:r w:rsidR="00501058" w:rsidRPr="001A5A68">
        <w:rPr>
          <w:rFonts w:hint="eastAsia"/>
        </w:rPr>
        <w:t>着色指数は</w:t>
      </w:r>
      <w:r w:rsidR="00530A37">
        <w:rPr>
          <w:rFonts w:hint="eastAsia"/>
        </w:rPr>
        <w:t>やや高く、</w:t>
      </w:r>
      <w:r w:rsidR="00530A37" w:rsidRPr="001A5A68">
        <w:rPr>
          <w:rFonts w:hint="eastAsia"/>
        </w:rPr>
        <w:t>ヨード反応は</w:t>
      </w:r>
      <w:r w:rsidR="00A34EAF" w:rsidRPr="001A5A68">
        <w:rPr>
          <w:rFonts w:hint="eastAsia"/>
        </w:rPr>
        <w:t>同程度</w:t>
      </w:r>
      <w:r w:rsidR="00530A37">
        <w:rPr>
          <w:rFonts w:hint="eastAsia"/>
        </w:rPr>
        <w:t>、</w:t>
      </w:r>
      <w:r w:rsidR="00530A37" w:rsidRPr="001A5A68">
        <w:rPr>
          <w:rFonts w:hint="eastAsia"/>
        </w:rPr>
        <w:t>硬度</w:t>
      </w:r>
      <w:r w:rsidR="00501058" w:rsidRPr="001A5A68">
        <w:rPr>
          <w:rFonts w:hint="eastAsia"/>
        </w:rPr>
        <w:t>、</w:t>
      </w:r>
      <w:r w:rsidR="00530A37" w:rsidRPr="001A5A68">
        <w:rPr>
          <w:rFonts w:hint="eastAsia"/>
        </w:rPr>
        <w:t>糖度及び</w:t>
      </w:r>
      <w:r w:rsidR="00501058" w:rsidRPr="001A5A68">
        <w:rPr>
          <w:rFonts w:hint="eastAsia"/>
        </w:rPr>
        <w:t>酸度は低</w:t>
      </w:r>
      <w:r w:rsidR="003B0D3C" w:rsidRPr="001A5A68">
        <w:rPr>
          <w:rFonts w:hint="eastAsia"/>
        </w:rPr>
        <w:t>かった</w:t>
      </w:r>
      <w:r w:rsidR="00E446C5" w:rsidRPr="001A5A68">
        <w:rPr>
          <w:rFonts w:hint="eastAsia"/>
        </w:rPr>
        <w:t>。</w:t>
      </w:r>
    </w:p>
    <w:p w14:paraId="28846C59" w14:textId="157A0CD8" w:rsidR="000B3D22" w:rsidRPr="001A5A68" w:rsidRDefault="000B3D22" w:rsidP="00401DF0">
      <w:pPr>
        <w:ind w:leftChars="100" w:left="240"/>
      </w:pPr>
      <w:r w:rsidRPr="001A5A68">
        <w:rPr>
          <w:rFonts w:hint="eastAsia"/>
        </w:rPr>
        <w:t xml:space="preserve">　トキは、</w:t>
      </w:r>
      <w:r w:rsidR="00501058" w:rsidRPr="001A5A68">
        <w:rPr>
          <w:rFonts w:hint="eastAsia"/>
        </w:rPr>
        <w:t>ヨード反応及び表面色指数は同程度、</w:t>
      </w:r>
      <w:r w:rsidR="00A34EAF" w:rsidRPr="001A5A68">
        <w:rPr>
          <w:rFonts w:hint="eastAsia"/>
        </w:rPr>
        <w:t>硬度、</w:t>
      </w:r>
      <w:r w:rsidR="00092BB0" w:rsidRPr="001A5A68">
        <w:rPr>
          <w:rFonts w:hint="eastAsia"/>
        </w:rPr>
        <w:t>糖度及び酸度</w:t>
      </w:r>
      <w:r w:rsidR="00501058" w:rsidRPr="001A5A68">
        <w:rPr>
          <w:rFonts w:hint="eastAsia"/>
        </w:rPr>
        <w:t>は低かった</w:t>
      </w:r>
      <w:r w:rsidR="00D261B4" w:rsidRPr="001A5A68">
        <w:rPr>
          <w:rFonts w:hint="eastAsia"/>
        </w:rPr>
        <w:t>。</w:t>
      </w:r>
    </w:p>
    <w:p w14:paraId="7B3D5F21" w14:textId="064B76B7" w:rsidR="008D7000" w:rsidRPr="001A5A68" w:rsidRDefault="00401DF0" w:rsidP="00401DF0">
      <w:pPr>
        <w:ind w:leftChars="100" w:left="240"/>
      </w:pPr>
      <w:r w:rsidRPr="001A5A68">
        <w:rPr>
          <w:rFonts w:hint="eastAsia"/>
        </w:rPr>
        <w:t xml:space="preserve">　</w:t>
      </w:r>
      <w:r w:rsidR="008D7000" w:rsidRPr="001A5A68">
        <w:rPr>
          <w:rFonts w:hint="eastAsia"/>
        </w:rPr>
        <w:t>ジョナゴールドは、</w:t>
      </w:r>
      <w:r w:rsidR="00501058" w:rsidRPr="001A5A68">
        <w:rPr>
          <w:rFonts w:hint="eastAsia"/>
        </w:rPr>
        <w:t>着色指数はやや高く、ヨード反応は同程度、</w:t>
      </w:r>
      <w:r w:rsidR="00092BB0" w:rsidRPr="001A5A68">
        <w:rPr>
          <w:rFonts w:hint="eastAsia"/>
        </w:rPr>
        <w:t>糖度及び</w:t>
      </w:r>
      <w:r w:rsidR="00501058" w:rsidRPr="001A5A68">
        <w:rPr>
          <w:rFonts w:hint="eastAsia"/>
        </w:rPr>
        <w:t>酸度はやや低く、硬度は低かった。</w:t>
      </w:r>
    </w:p>
    <w:p w14:paraId="7C777C28" w14:textId="1815FF75" w:rsidR="008D7000" w:rsidRPr="001A5A68" w:rsidRDefault="00401DF0" w:rsidP="00401DF0">
      <w:pPr>
        <w:ind w:leftChars="100" w:left="240"/>
      </w:pPr>
      <w:r w:rsidRPr="001A5A68">
        <w:rPr>
          <w:rFonts w:hint="eastAsia"/>
        </w:rPr>
        <w:t xml:space="preserve">　</w:t>
      </w:r>
      <w:r w:rsidR="00501058" w:rsidRPr="001A5A68">
        <w:rPr>
          <w:rFonts w:hint="eastAsia"/>
        </w:rPr>
        <w:t>有袋ふじ</w:t>
      </w:r>
      <w:r w:rsidR="008D7000" w:rsidRPr="001A5A68">
        <w:rPr>
          <w:rFonts w:hint="eastAsia"/>
        </w:rPr>
        <w:t>は、</w:t>
      </w:r>
      <w:r w:rsidR="00A34EAF" w:rsidRPr="001A5A68">
        <w:rPr>
          <w:rFonts w:hint="eastAsia"/>
        </w:rPr>
        <w:t>着色指数及び</w:t>
      </w:r>
      <w:r w:rsidR="00501058" w:rsidRPr="001A5A68">
        <w:rPr>
          <w:rFonts w:hint="eastAsia"/>
        </w:rPr>
        <w:t>ヨード反応はやや低く、硬度、糖度及び酸度は低かった。</w:t>
      </w:r>
      <w:r w:rsidR="008D7000" w:rsidRPr="001A5A68">
        <w:rPr>
          <w:rFonts w:hint="eastAsia"/>
        </w:rPr>
        <w:t>無袋</w:t>
      </w:r>
      <w:r w:rsidR="00501058" w:rsidRPr="001A5A68">
        <w:rPr>
          <w:rFonts w:hint="eastAsia"/>
        </w:rPr>
        <w:t>ふじ</w:t>
      </w:r>
      <w:r w:rsidR="008D7000" w:rsidRPr="001A5A68">
        <w:rPr>
          <w:rFonts w:hint="eastAsia"/>
        </w:rPr>
        <w:t>は、</w:t>
      </w:r>
      <w:r w:rsidR="00A34EAF" w:rsidRPr="001A5A68">
        <w:rPr>
          <w:rFonts w:hint="eastAsia"/>
        </w:rPr>
        <w:t>ヨード反応、</w:t>
      </w:r>
      <w:r w:rsidR="00520CB3" w:rsidRPr="001A5A68">
        <w:rPr>
          <w:rFonts w:hint="eastAsia"/>
        </w:rPr>
        <w:t>着色指数、蜜果率及び蜜程度は同程度、硬度、糖度及び酸度は</w:t>
      </w:r>
      <w:r w:rsidR="00501058" w:rsidRPr="001A5A68">
        <w:rPr>
          <w:rFonts w:hint="eastAsia"/>
        </w:rPr>
        <w:t>低かった。</w:t>
      </w:r>
    </w:p>
    <w:p w14:paraId="76223A2C" w14:textId="6FDA364D" w:rsidR="00220770" w:rsidRDefault="00220770" w:rsidP="008D7000"/>
    <w:p w14:paraId="21620A22" w14:textId="492B6C07" w:rsidR="005F2F1C" w:rsidRDefault="005F2F1C" w:rsidP="008D7000"/>
    <w:p w14:paraId="21DC32CB" w14:textId="17955EF4" w:rsidR="005F2F1C" w:rsidRDefault="005F2F1C" w:rsidP="008D7000"/>
    <w:p w14:paraId="58687BE0" w14:textId="3B6513EC" w:rsidR="005F2F1C" w:rsidRDefault="005F2F1C" w:rsidP="008D7000"/>
    <w:p w14:paraId="2FBA0C84" w14:textId="0F7EFE3F" w:rsidR="005F2F1C" w:rsidRDefault="005F2F1C" w:rsidP="008D7000"/>
    <w:p w14:paraId="15EC65A5" w14:textId="77777777" w:rsidR="005F2F1C" w:rsidRPr="001A5A68" w:rsidRDefault="005F2F1C" w:rsidP="008D7000"/>
    <w:p w14:paraId="35483541" w14:textId="5B169E77" w:rsidR="008D7000" w:rsidRPr="001A5A68" w:rsidRDefault="0078609F" w:rsidP="008D7000">
      <w:pPr>
        <w:rPr>
          <w:rFonts w:asciiTheme="majorHAnsi" w:eastAsiaTheme="majorHAnsi" w:hAnsiTheme="majorHAnsi"/>
          <w:u w:val="single"/>
        </w:rPr>
      </w:pPr>
      <w:r w:rsidRPr="001A5A68">
        <w:rPr>
          <w:rFonts w:asciiTheme="majorHAnsi" w:eastAsiaTheme="majorHAnsi" w:hAnsiTheme="majorHAnsi" w:hint="eastAsia"/>
          <w:u w:val="single"/>
        </w:rPr>
        <w:lastRenderedPageBreak/>
        <w:t>７</w:t>
      </w:r>
      <w:r w:rsidR="008D7000" w:rsidRPr="001A5A68">
        <w:rPr>
          <w:rFonts w:asciiTheme="majorHAnsi" w:eastAsiaTheme="majorHAnsi" w:hAnsiTheme="majorHAnsi" w:hint="eastAsia"/>
          <w:u w:val="single"/>
        </w:rPr>
        <w:t xml:space="preserve">　主要病害虫の発生状況</w:t>
      </w:r>
    </w:p>
    <w:p w14:paraId="2E2FD049" w14:textId="77777777" w:rsidR="008D7000" w:rsidRPr="001A5A68" w:rsidRDefault="008D7000" w:rsidP="008D7000">
      <w:pPr>
        <w:rPr>
          <w:rFonts w:asciiTheme="majorHAnsi" w:eastAsiaTheme="majorHAnsi" w:hAnsiTheme="majorHAnsi"/>
        </w:rPr>
      </w:pPr>
      <w:r w:rsidRPr="001A5A68">
        <w:rPr>
          <w:rFonts w:asciiTheme="majorHAnsi" w:eastAsiaTheme="majorHAnsi" w:hAnsiTheme="majorHAnsi" w:hint="eastAsia"/>
        </w:rPr>
        <w:t>（１）病害</w:t>
      </w:r>
    </w:p>
    <w:p w14:paraId="7B5659E8" w14:textId="6618F3D2" w:rsidR="008D7000" w:rsidRPr="001A5A68" w:rsidRDefault="00E446C5" w:rsidP="00E446C5">
      <w:pPr>
        <w:ind w:leftChars="100" w:left="240"/>
      </w:pPr>
      <w:r w:rsidRPr="001A5A68">
        <w:rPr>
          <w:rFonts w:hint="eastAsia"/>
        </w:rPr>
        <w:t xml:space="preserve">　</w:t>
      </w:r>
      <w:r w:rsidR="00317867" w:rsidRPr="001A5A68">
        <w:rPr>
          <w:rFonts w:hint="eastAsia"/>
        </w:rPr>
        <w:t>発生時期</w:t>
      </w:r>
      <w:r w:rsidR="008D7000" w:rsidRPr="001A5A68">
        <w:rPr>
          <w:rFonts w:hint="eastAsia"/>
        </w:rPr>
        <w:t>は、モニリア病</w:t>
      </w:r>
      <w:r w:rsidR="00317867" w:rsidRPr="001A5A68">
        <w:rPr>
          <w:rFonts w:hint="eastAsia"/>
        </w:rPr>
        <w:t>の葉腐れ</w:t>
      </w:r>
      <w:r w:rsidR="001A4353" w:rsidRPr="001A5A68">
        <w:rPr>
          <w:rFonts w:hint="eastAsia"/>
        </w:rPr>
        <w:t>は</w:t>
      </w:r>
      <w:r w:rsidR="008F5769">
        <w:rPr>
          <w:rFonts w:hint="eastAsia"/>
        </w:rPr>
        <w:t>平年より早く、</w:t>
      </w:r>
      <w:r w:rsidR="00317867" w:rsidRPr="001A5A68">
        <w:rPr>
          <w:rFonts w:hint="eastAsia"/>
        </w:rPr>
        <w:t>実腐れ及び黒星病は平年並、斑点落葉病</w:t>
      </w:r>
      <w:r w:rsidR="001A4353" w:rsidRPr="001A5A68">
        <w:rPr>
          <w:rFonts w:hint="eastAsia"/>
        </w:rPr>
        <w:t>及び褐斑病</w:t>
      </w:r>
      <w:r w:rsidR="00317867" w:rsidRPr="001A5A68">
        <w:rPr>
          <w:rFonts w:hint="eastAsia"/>
        </w:rPr>
        <w:t>は平年より遅かった</w:t>
      </w:r>
      <w:r w:rsidR="008D7000" w:rsidRPr="001A5A68">
        <w:rPr>
          <w:rFonts w:hint="eastAsia"/>
        </w:rPr>
        <w:t>。</w:t>
      </w:r>
    </w:p>
    <w:p w14:paraId="564B9C0E" w14:textId="5BB27700" w:rsidR="00967739" w:rsidRPr="005F2F1C" w:rsidRDefault="00317867" w:rsidP="005F2F1C">
      <w:pPr>
        <w:ind w:leftChars="100" w:left="240"/>
      </w:pPr>
      <w:r w:rsidRPr="001A5A68">
        <w:rPr>
          <w:rFonts w:hint="eastAsia"/>
        </w:rPr>
        <w:t xml:space="preserve">　</w:t>
      </w:r>
      <w:r w:rsidR="00B65FD7" w:rsidRPr="001A5A68">
        <w:rPr>
          <w:rFonts w:hint="eastAsia"/>
        </w:rPr>
        <w:t>病害の発生は、</w:t>
      </w:r>
      <w:r w:rsidR="008D7000" w:rsidRPr="001A5A68">
        <w:rPr>
          <w:rFonts w:hint="eastAsia"/>
        </w:rPr>
        <w:t>腐らん病</w:t>
      </w:r>
      <w:r w:rsidR="00D80476" w:rsidRPr="001A5A68">
        <w:rPr>
          <w:rFonts w:hint="eastAsia"/>
        </w:rPr>
        <w:t>、褐斑病、炭疽病及び輪紋病</w:t>
      </w:r>
      <w:r w:rsidR="001347BF" w:rsidRPr="001A5A68">
        <w:rPr>
          <w:rFonts w:hint="eastAsia"/>
        </w:rPr>
        <w:t>が</w:t>
      </w:r>
      <w:r w:rsidRPr="001A5A68">
        <w:rPr>
          <w:rFonts w:hint="eastAsia"/>
        </w:rPr>
        <w:t>やや</w:t>
      </w:r>
      <w:r w:rsidR="008D7000" w:rsidRPr="001A5A68">
        <w:rPr>
          <w:rFonts w:hint="eastAsia"/>
        </w:rPr>
        <w:t>多</w:t>
      </w:r>
      <w:r w:rsidR="00C52B15" w:rsidRPr="001A5A68">
        <w:rPr>
          <w:rFonts w:hint="eastAsia"/>
        </w:rPr>
        <w:t>く</w:t>
      </w:r>
      <w:r w:rsidR="00AB26BA" w:rsidRPr="001A5A68">
        <w:rPr>
          <w:rFonts w:hint="eastAsia"/>
        </w:rPr>
        <w:t>、</w:t>
      </w:r>
      <w:r w:rsidR="001A4353" w:rsidRPr="001A5A68">
        <w:rPr>
          <w:rFonts w:hint="eastAsia"/>
        </w:rPr>
        <w:t>すす斑病、すす点病</w:t>
      </w:r>
      <w:r w:rsidR="001347BF" w:rsidRPr="001A5A68">
        <w:rPr>
          <w:rFonts w:hint="eastAsia"/>
        </w:rPr>
        <w:t>が</w:t>
      </w:r>
      <w:r w:rsidR="008D7000" w:rsidRPr="001A5A68">
        <w:rPr>
          <w:rFonts w:hint="eastAsia"/>
        </w:rPr>
        <w:t>散見された。</w:t>
      </w:r>
    </w:p>
    <w:p w14:paraId="0E54EFC5" w14:textId="5130C03C" w:rsidR="008D7000" w:rsidRPr="001A5A68" w:rsidRDefault="008D7000" w:rsidP="008D7000">
      <w:pPr>
        <w:rPr>
          <w:rFonts w:asciiTheme="majorHAnsi" w:eastAsiaTheme="majorHAnsi" w:hAnsiTheme="majorHAnsi"/>
        </w:rPr>
      </w:pPr>
      <w:r w:rsidRPr="001A5A68">
        <w:rPr>
          <w:rFonts w:asciiTheme="majorHAnsi" w:eastAsiaTheme="majorHAnsi" w:hAnsiTheme="majorHAnsi" w:hint="eastAsia"/>
        </w:rPr>
        <w:t>（２）害虫</w:t>
      </w:r>
    </w:p>
    <w:p w14:paraId="0A2D9CCE" w14:textId="75DAA02F" w:rsidR="004A6C5A" w:rsidRPr="001A5A68" w:rsidRDefault="00C52B15" w:rsidP="004A6C5A">
      <w:pPr>
        <w:ind w:leftChars="100" w:left="240"/>
      </w:pPr>
      <w:r w:rsidRPr="001A5A68">
        <w:rPr>
          <w:rFonts w:hint="eastAsia"/>
        </w:rPr>
        <w:t xml:space="preserve">　</w:t>
      </w:r>
      <w:r w:rsidR="008F5769">
        <w:rPr>
          <w:rFonts w:hint="eastAsia"/>
        </w:rPr>
        <w:t>発生時期は、リンゴハダニの越冬卵のふ化は平年並、ミダレカクモンハマキ越冬卵のふ化は</w:t>
      </w:r>
      <w:r w:rsidR="004A6C5A" w:rsidRPr="001A5A68">
        <w:rPr>
          <w:rFonts w:hint="eastAsia"/>
        </w:rPr>
        <w:t>やや早く、キンモンホソガの羽化は平年並からやや早かった。モモシンクイガの成虫羽化の初発日はやや早く、終息日は平年並みであった。産卵の初発日と終息日はやや遅かった。</w:t>
      </w:r>
    </w:p>
    <w:p w14:paraId="12E53A45" w14:textId="77777777" w:rsidR="004A6C5A" w:rsidRPr="001A5A68" w:rsidRDefault="004A6C5A" w:rsidP="004A6C5A">
      <w:pPr>
        <w:ind w:leftChars="100" w:left="240"/>
      </w:pPr>
      <w:r w:rsidRPr="001A5A68">
        <w:rPr>
          <w:rFonts w:hint="eastAsia"/>
        </w:rPr>
        <w:t xml:space="preserve">　虫害の発生は、ハダニ類、リンゴクビレアブラムシ、ナシマルカイガラムシが一部園地でやや多かった。また、モモシンクイガは少なかったものの、管理が不十分な園地周辺の一部において被害果が確認された。</w:t>
      </w:r>
    </w:p>
    <w:p w14:paraId="7EF91BB7" w14:textId="77777777" w:rsidR="004A6C5A" w:rsidRPr="001A5A68" w:rsidRDefault="004A6C5A" w:rsidP="004A6C5A"/>
    <w:p w14:paraId="3FFEFA2D" w14:textId="0CCDD166" w:rsidR="008D7000" w:rsidRPr="001A5A68" w:rsidRDefault="0078609F" w:rsidP="008D7000">
      <w:pPr>
        <w:rPr>
          <w:rFonts w:asciiTheme="majorHAnsi" w:eastAsiaTheme="majorHAnsi" w:hAnsiTheme="majorHAnsi"/>
          <w:u w:val="single"/>
        </w:rPr>
      </w:pPr>
      <w:r w:rsidRPr="001A5A68">
        <w:rPr>
          <w:rFonts w:asciiTheme="majorHAnsi" w:eastAsiaTheme="majorHAnsi" w:hAnsiTheme="majorHAnsi" w:hint="eastAsia"/>
          <w:u w:val="single"/>
        </w:rPr>
        <w:t>８</w:t>
      </w:r>
      <w:r w:rsidR="008D7000" w:rsidRPr="001A5A68">
        <w:rPr>
          <w:rFonts w:asciiTheme="majorHAnsi" w:eastAsiaTheme="majorHAnsi" w:hAnsiTheme="majorHAnsi" w:hint="eastAsia"/>
          <w:u w:val="single"/>
        </w:rPr>
        <w:t xml:space="preserve">　生理障害等</w:t>
      </w:r>
    </w:p>
    <w:p w14:paraId="51344C46" w14:textId="41B574F0" w:rsidR="00FF680D" w:rsidRPr="001A5A68" w:rsidRDefault="00FF680D" w:rsidP="00FF680D">
      <w:pPr>
        <w:ind w:leftChars="100" w:left="240"/>
      </w:pPr>
      <w:r w:rsidRPr="001A5A68">
        <w:rPr>
          <w:rFonts w:hint="eastAsia"/>
        </w:rPr>
        <w:t xml:space="preserve">　</w:t>
      </w:r>
      <w:r w:rsidR="00EC557E" w:rsidRPr="001A5A68">
        <w:rPr>
          <w:rFonts w:hint="eastAsia"/>
        </w:rPr>
        <w:t>５月の高温による王林の陽向面</w:t>
      </w:r>
      <w:r w:rsidR="003C7097">
        <w:rPr>
          <w:rFonts w:hint="eastAsia"/>
        </w:rPr>
        <w:t>やがくあ部</w:t>
      </w:r>
      <w:r w:rsidR="00936890">
        <w:rPr>
          <w:rFonts w:hint="eastAsia"/>
        </w:rPr>
        <w:t>を中心とした</w:t>
      </w:r>
      <w:r w:rsidR="00EC557E" w:rsidRPr="001A5A68">
        <w:rPr>
          <w:rFonts w:hint="eastAsia"/>
        </w:rPr>
        <w:t>さび果、</w:t>
      </w:r>
      <w:r w:rsidR="003C7097">
        <w:rPr>
          <w:rFonts w:hint="eastAsia"/>
        </w:rPr>
        <w:t>５月下旬から６月上旬の降雨</w:t>
      </w:r>
      <w:r w:rsidR="00936890">
        <w:rPr>
          <w:rFonts w:hint="eastAsia"/>
        </w:rPr>
        <w:t>で</w:t>
      </w:r>
      <w:r w:rsidRPr="001A5A68">
        <w:rPr>
          <w:rFonts w:hint="eastAsia"/>
        </w:rPr>
        <w:t>つがるにさび果、６月下旬から７月上旬の高温によりつがるやふじで日焼け果の発生が目立った。</w:t>
      </w:r>
      <w:r w:rsidR="00092BB0" w:rsidRPr="001A5A68">
        <w:rPr>
          <w:rFonts w:hint="eastAsia"/>
        </w:rPr>
        <w:t>７月中下旬の日照不足により、ふじ</w:t>
      </w:r>
      <w:r w:rsidR="001A5A68" w:rsidRPr="001A5A68">
        <w:rPr>
          <w:rFonts w:hint="eastAsia"/>
        </w:rPr>
        <w:t>に</w:t>
      </w:r>
      <w:r w:rsidR="00092BB0" w:rsidRPr="001A5A68">
        <w:rPr>
          <w:rFonts w:hint="eastAsia"/>
        </w:rPr>
        <w:t>葉やけ症状の発生がみられた。</w:t>
      </w:r>
    </w:p>
    <w:p w14:paraId="5E2441FC" w14:textId="4DA96BE3" w:rsidR="008D7000" w:rsidRPr="001A5A68" w:rsidRDefault="00620715" w:rsidP="00620715">
      <w:pPr>
        <w:ind w:leftChars="100" w:left="240"/>
      </w:pPr>
      <w:r w:rsidRPr="001A5A68">
        <w:rPr>
          <w:rFonts w:hint="eastAsia"/>
        </w:rPr>
        <w:t xml:space="preserve">　</w:t>
      </w:r>
      <w:r w:rsidR="00092BB0" w:rsidRPr="001A5A68">
        <w:rPr>
          <w:rFonts w:hint="eastAsia"/>
        </w:rPr>
        <w:t>また、</w:t>
      </w:r>
      <w:r w:rsidR="00C82D57" w:rsidRPr="001A5A68">
        <w:rPr>
          <w:rFonts w:hint="eastAsia"/>
        </w:rPr>
        <w:t>開花が早く、</w:t>
      </w:r>
      <w:r w:rsidR="00092BB0" w:rsidRPr="001A5A68">
        <w:rPr>
          <w:rFonts w:hint="eastAsia"/>
        </w:rPr>
        <w:t>８月の降水量</w:t>
      </w:r>
      <w:r w:rsidR="00B362D8">
        <w:rPr>
          <w:rFonts w:hint="eastAsia"/>
        </w:rPr>
        <w:t>が</w:t>
      </w:r>
      <w:r w:rsidR="00092BB0" w:rsidRPr="001A5A68">
        <w:rPr>
          <w:rFonts w:hint="eastAsia"/>
        </w:rPr>
        <w:t>多かったことから、</w:t>
      </w:r>
      <w:r w:rsidR="008D7000" w:rsidRPr="001A5A68">
        <w:rPr>
          <w:rFonts w:hint="eastAsia"/>
        </w:rPr>
        <w:t>ふじのつる割れ</w:t>
      </w:r>
      <w:r w:rsidR="00060ECD" w:rsidRPr="001A5A68">
        <w:rPr>
          <w:rFonts w:hint="eastAsia"/>
        </w:rPr>
        <w:t>の発生</w:t>
      </w:r>
      <w:r w:rsidR="008D7000" w:rsidRPr="001A5A68">
        <w:rPr>
          <w:rFonts w:hint="eastAsia"/>
        </w:rPr>
        <w:t>は</w:t>
      </w:r>
      <w:r w:rsidRPr="001A5A68">
        <w:rPr>
          <w:rFonts w:hint="eastAsia"/>
        </w:rPr>
        <w:t>例年より</w:t>
      </w:r>
      <w:r w:rsidR="00501058" w:rsidRPr="001A5A68">
        <w:rPr>
          <w:rFonts w:hint="eastAsia"/>
        </w:rPr>
        <w:t>多かった</w:t>
      </w:r>
      <w:r w:rsidR="008D7000" w:rsidRPr="001A5A68">
        <w:rPr>
          <w:rFonts w:hint="eastAsia"/>
        </w:rPr>
        <w:t>。</w:t>
      </w:r>
    </w:p>
    <w:p w14:paraId="30043B5C" w14:textId="77777777" w:rsidR="008D7000" w:rsidRPr="001A5A68" w:rsidRDefault="008D7000" w:rsidP="008D7000"/>
    <w:p w14:paraId="2D6617F5" w14:textId="4D1A1DE4" w:rsidR="008D7000" w:rsidRPr="001A5A68" w:rsidRDefault="0078609F" w:rsidP="008D7000">
      <w:pPr>
        <w:rPr>
          <w:rFonts w:asciiTheme="majorHAnsi" w:eastAsiaTheme="majorHAnsi" w:hAnsiTheme="majorHAnsi"/>
          <w:u w:val="single"/>
        </w:rPr>
      </w:pPr>
      <w:r w:rsidRPr="001A5A68">
        <w:rPr>
          <w:rFonts w:asciiTheme="majorHAnsi" w:eastAsiaTheme="majorHAnsi" w:hAnsiTheme="majorHAnsi" w:hint="eastAsia"/>
          <w:u w:val="single"/>
        </w:rPr>
        <w:t>９</w:t>
      </w:r>
      <w:r w:rsidR="008D7000" w:rsidRPr="001A5A68">
        <w:rPr>
          <w:rFonts w:asciiTheme="majorHAnsi" w:eastAsiaTheme="majorHAnsi" w:hAnsiTheme="majorHAnsi"/>
          <w:u w:val="single"/>
        </w:rPr>
        <w:t xml:space="preserve">　気象災害</w:t>
      </w:r>
    </w:p>
    <w:p w14:paraId="40B1DC2F" w14:textId="35CC0BE1" w:rsidR="000C2E3E" w:rsidRPr="001A5A68" w:rsidRDefault="000C2E3E" w:rsidP="00747243">
      <w:pPr>
        <w:ind w:leftChars="100" w:left="240"/>
      </w:pPr>
      <w:r w:rsidRPr="001A5A68">
        <w:rPr>
          <w:rFonts w:hint="eastAsia"/>
        </w:rPr>
        <w:t xml:space="preserve">　</w:t>
      </w:r>
      <w:r w:rsidR="00A06A39" w:rsidRPr="001A5A68">
        <w:rPr>
          <w:rFonts w:hint="eastAsia"/>
        </w:rPr>
        <w:t>７</w:t>
      </w:r>
      <w:r w:rsidR="000C56F6" w:rsidRPr="001A5A68">
        <w:rPr>
          <w:rFonts w:hint="eastAsia"/>
        </w:rPr>
        <w:t>月</w:t>
      </w:r>
      <w:r w:rsidR="00A06A39" w:rsidRPr="001A5A68">
        <w:rPr>
          <w:rFonts w:hint="eastAsia"/>
        </w:rPr>
        <w:t>４日</w:t>
      </w:r>
      <w:r w:rsidR="000C56F6" w:rsidRPr="001A5A68">
        <w:rPr>
          <w:rFonts w:hint="eastAsia"/>
        </w:rPr>
        <w:t>に</w:t>
      </w:r>
      <w:r w:rsidR="00A06A39" w:rsidRPr="001A5A68">
        <w:rPr>
          <w:rFonts w:hint="eastAsia"/>
        </w:rPr>
        <w:t>八戸市の一部地域で</w:t>
      </w:r>
      <w:r w:rsidRPr="001A5A68">
        <w:rPr>
          <w:rFonts w:hint="eastAsia"/>
        </w:rPr>
        <w:t>降ひょう被害があった。</w:t>
      </w:r>
    </w:p>
    <w:p w14:paraId="2EB1BE93" w14:textId="7DCF02E9" w:rsidR="00A06A39" w:rsidRPr="001A5A68" w:rsidRDefault="00EC557E" w:rsidP="00060ECD">
      <w:pPr>
        <w:ind w:leftChars="100" w:left="240"/>
      </w:pPr>
      <w:r w:rsidRPr="001A5A68">
        <w:rPr>
          <w:rFonts w:hint="eastAsia"/>
        </w:rPr>
        <w:t xml:space="preserve">　</w:t>
      </w:r>
      <w:r w:rsidR="008D7000" w:rsidRPr="001A5A68">
        <w:rPr>
          <w:rFonts w:hint="eastAsia"/>
        </w:rPr>
        <w:t>８月</w:t>
      </w:r>
      <w:r w:rsidR="00A06A39" w:rsidRPr="001A5A68">
        <w:rPr>
          <w:rFonts w:hint="eastAsia"/>
        </w:rPr>
        <w:t>３日から続く大雨</w:t>
      </w:r>
      <w:r w:rsidR="008D7000" w:rsidRPr="001A5A68">
        <w:rPr>
          <w:rFonts w:hint="eastAsia"/>
        </w:rPr>
        <w:t>により、</w:t>
      </w:r>
      <w:r w:rsidR="00E81716" w:rsidRPr="001A5A68">
        <w:rPr>
          <w:rFonts w:hint="eastAsia"/>
        </w:rPr>
        <w:t>津軽地方の</w:t>
      </w:r>
      <w:r w:rsidR="00A06A39" w:rsidRPr="001A5A68">
        <w:rPr>
          <w:rFonts w:hint="eastAsia"/>
        </w:rPr>
        <w:t>河川が増水し、</w:t>
      </w:r>
      <w:r w:rsidR="00E81716" w:rsidRPr="001A5A68">
        <w:rPr>
          <w:rFonts w:hint="eastAsia"/>
        </w:rPr>
        <w:t>特に</w:t>
      </w:r>
      <w:r w:rsidR="00A06A39" w:rsidRPr="001A5A68">
        <w:rPr>
          <w:rFonts w:hint="eastAsia"/>
        </w:rPr>
        <w:t>岩木川流域のりんご園</w:t>
      </w:r>
      <w:r w:rsidR="00E81716" w:rsidRPr="001A5A68">
        <w:rPr>
          <w:rFonts w:hint="eastAsia"/>
        </w:rPr>
        <w:t>において</w:t>
      </w:r>
      <w:r w:rsidR="008F5769">
        <w:rPr>
          <w:rFonts w:hint="eastAsia"/>
        </w:rPr>
        <w:t>樹冠浸水の</w:t>
      </w:r>
      <w:r w:rsidR="00A06A39" w:rsidRPr="001A5A68">
        <w:rPr>
          <w:rFonts w:hint="eastAsia"/>
        </w:rPr>
        <w:t>被害が発生した。</w:t>
      </w:r>
      <w:bookmarkStart w:id="1" w:name="_Hlk120016467"/>
      <w:r w:rsidR="00E81716" w:rsidRPr="001A5A68">
        <w:rPr>
          <w:rFonts w:hint="eastAsia"/>
        </w:rPr>
        <w:t>被害面積は</w:t>
      </w:r>
      <w:r w:rsidR="00A06A39" w:rsidRPr="001A5A68">
        <w:rPr>
          <w:rFonts w:hint="eastAsia"/>
        </w:rPr>
        <w:t>10市町村</w:t>
      </w:r>
      <w:bookmarkEnd w:id="1"/>
      <w:r w:rsidR="00A06A39" w:rsidRPr="001A5A68">
        <w:rPr>
          <w:rFonts w:hint="eastAsia"/>
        </w:rPr>
        <w:t>で</w:t>
      </w:r>
      <w:r w:rsidR="00A143C9">
        <w:rPr>
          <w:rFonts w:hint="eastAsia"/>
        </w:rPr>
        <w:t>6</w:t>
      </w:r>
      <w:r w:rsidR="00A143C9">
        <w:t>17</w:t>
      </w:r>
      <w:r w:rsidR="00A06A39" w:rsidRPr="001A5A68">
        <w:rPr>
          <w:rFonts w:hint="eastAsia"/>
        </w:rPr>
        <w:t>haであった。</w:t>
      </w:r>
    </w:p>
    <w:p w14:paraId="2350BE52" w14:textId="77777777" w:rsidR="008D7000" w:rsidRPr="001A5A68" w:rsidRDefault="008D7000" w:rsidP="008D7000"/>
    <w:p w14:paraId="6BA21C71" w14:textId="1DAD0791" w:rsidR="008D7000" w:rsidRPr="001A5A68" w:rsidRDefault="008D7000" w:rsidP="008D7000">
      <w:r w:rsidRPr="001A5A68">
        <w:rPr>
          <w:rFonts w:hint="eastAsia"/>
        </w:rPr>
        <w:t>※令和</w:t>
      </w:r>
      <w:r w:rsidR="001B0F2F" w:rsidRPr="001A5A68">
        <w:rPr>
          <w:rFonts w:hint="eastAsia"/>
        </w:rPr>
        <w:t>５</w:t>
      </w:r>
      <w:r w:rsidRPr="001A5A68">
        <w:rPr>
          <w:rFonts w:hint="eastAsia"/>
        </w:rPr>
        <w:t>年りんご生産情報第１号は、令和</w:t>
      </w:r>
      <w:r w:rsidR="001B0F2F" w:rsidRPr="001A5A68">
        <w:rPr>
          <w:rFonts w:hint="eastAsia"/>
        </w:rPr>
        <w:t>５</w:t>
      </w:r>
      <w:r w:rsidRPr="001A5A68">
        <w:rPr>
          <w:rFonts w:hint="eastAsia"/>
        </w:rPr>
        <w:t>年４月上旬</w:t>
      </w:r>
      <w:r w:rsidR="000C2E3E" w:rsidRPr="001A5A68">
        <w:rPr>
          <w:rFonts w:hint="eastAsia"/>
        </w:rPr>
        <w:t>に</w:t>
      </w:r>
      <w:r w:rsidRPr="001A5A68">
        <w:rPr>
          <w:rFonts w:hint="eastAsia"/>
        </w:rPr>
        <w:t>発表予定。</w:t>
      </w:r>
    </w:p>
    <w:p w14:paraId="452A04ED" w14:textId="77777777" w:rsidR="00815457" w:rsidRPr="001A5A68" w:rsidRDefault="00815457" w:rsidP="00FA7173"/>
    <w:sectPr w:rsidR="00815457" w:rsidRPr="001A5A68" w:rsidSect="00665BC9">
      <w:pgSz w:w="11906" w:h="16838" w:code="9"/>
      <w:pgMar w:top="1134" w:right="1134" w:bottom="113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FDFFD" w14:textId="77777777" w:rsidR="005B22D1" w:rsidRDefault="005B22D1" w:rsidP="00B27565">
      <w:r>
        <w:separator/>
      </w:r>
    </w:p>
  </w:endnote>
  <w:endnote w:type="continuationSeparator" w:id="0">
    <w:p w14:paraId="29E3B504" w14:textId="77777777" w:rsidR="005B22D1" w:rsidRDefault="005B22D1" w:rsidP="00B2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FE459" w14:textId="77777777" w:rsidR="005B22D1" w:rsidRDefault="005B22D1" w:rsidP="00B27565">
      <w:r>
        <w:separator/>
      </w:r>
    </w:p>
  </w:footnote>
  <w:footnote w:type="continuationSeparator" w:id="0">
    <w:p w14:paraId="7E6EE1FF" w14:textId="77777777" w:rsidR="005B22D1" w:rsidRDefault="005B22D1" w:rsidP="00B2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9C177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94B4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AE4AE70"/>
    <w:lvl w:ilvl="0">
      <w:start w:val="1"/>
      <w:numFmt w:val="aiueoFullWidth"/>
      <w:lvlText w:val="%1"/>
      <w:lvlJc w:val="left"/>
      <w:pPr>
        <w:ind w:left="520" w:hanging="420"/>
      </w:pPr>
      <w:rPr>
        <w:rFonts w:hint="eastAsia"/>
      </w:rPr>
    </w:lvl>
  </w:abstractNum>
  <w:abstractNum w:abstractNumId="3" w15:restartNumberingAfterBreak="0">
    <w:nsid w:val="FFFFFF7F"/>
    <w:multiLevelType w:val="singleLevel"/>
    <w:tmpl w:val="D406A97A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</w:abstractNum>
  <w:abstractNum w:abstractNumId="4" w15:restartNumberingAfterBreak="0">
    <w:nsid w:val="FFFFFF82"/>
    <w:multiLevelType w:val="singleLevel"/>
    <w:tmpl w:val="929AB858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44249AAA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8"/>
    <w:multiLevelType w:val="singleLevel"/>
    <w:tmpl w:val="B2621014"/>
    <w:lvl w:ilvl="0">
      <w:start w:val="1"/>
      <w:numFmt w:val="decimalFullWidth"/>
      <w:lvlText w:val="%1 "/>
      <w:lvlJc w:val="left"/>
      <w:pPr>
        <w:ind w:left="420" w:hanging="420"/>
      </w:pPr>
      <w:rPr>
        <w:rFonts w:asciiTheme="minorEastAsia" w:eastAsia="ＭＳ 明朝" w:hint="default"/>
      </w:rPr>
    </w:lvl>
  </w:abstractNum>
  <w:abstractNum w:abstractNumId="7" w15:restartNumberingAfterBreak="0">
    <w:nsid w:val="FFFFFF89"/>
    <w:multiLevelType w:val="singleLevel"/>
    <w:tmpl w:val="210057B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8C4698B"/>
    <w:multiLevelType w:val="multilevel"/>
    <w:tmpl w:val="D054A93A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709" w:hanging="709"/>
      </w:pPr>
      <w:rPr>
        <w:rFonts w:hint="eastAsia"/>
      </w:rPr>
    </w:lvl>
    <w:lvl w:ilvl="2">
      <w:start w:val="1"/>
      <w:numFmt w:val="decimalFullWidth"/>
      <w:lvlText w:val="%1.%2.%3"/>
      <w:lvlJc w:val="left"/>
      <w:pPr>
        <w:ind w:left="992" w:hanging="992"/>
      </w:pPr>
      <w:rPr>
        <w:rFonts w:hint="eastAsia"/>
      </w:rPr>
    </w:lvl>
    <w:lvl w:ilvl="3">
      <w:start w:val="1"/>
      <w:numFmt w:val="decimalFullWidth"/>
      <w:lvlText w:val="%1.%2.%3.%4"/>
      <w:lvlJc w:val="left"/>
      <w:pPr>
        <w:ind w:left="1276" w:hanging="1276"/>
      </w:pPr>
      <w:rPr>
        <w:rFonts w:hint="eastAsia"/>
      </w:rPr>
    </w:lvl>
    <w:lvl w:ilvl="4">
      <w:start w:val="1"/>
      <w:numFmt w:val="decimalFullWidth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lvlText w:val="%6"/>
      <w:lvlJc w:val="left"/>
      <w:pPr>
        <w:ind w:left="425" w:hanging="141"/>
      </w:pPr>
      <w:rPr>
        <w:rFonts w:hint="eastAsia"/>
      </w:rPr>
    </w:lvl>
    <w:lvl w:ilvl="6">
      <w:start w:val="1"/>
      <w:numFmt w:val="decimalFullWidth"/>
      <w:lvlText w:val="%7"/>
      <w:lvlJc w:val="left"/>
      <w:pPr>
        <w:ind w:left="709" w:hanging="142"/>
      </w:pPr>
      <w:rPr>
        <w:rFonts w:hint="eastAsia"/>
      </w:rPr>
    </w:lvl>
    <w:lvl w:ilvl="7">
      <w:start w:val="1"/>
      <w:numFmt w:val="decimalFullWidth"/>
      <w:pStyle w:val="4"/>
      <w:lvlText w:val="%8"/>
      <w:lvlJc w:val="left"/>
      <w:pPr>
        <w:ind w:left="992" w:hanging="141"/>
      </w:pPr>
      <w:rPr>
        <w:rFonts w:hint="eastAsia"/>
      </w:rPr>
    </w:lvl>
    <w:lvl w:ilvl="8">
      <w:start w:val="1"/>
      <w:numFmt w:val="decimalFullWidth"/>
      <w:pStyle w:val="5"/>
      <w:lvlText w:val="%9"/>
      <w:lvlJc w:val="left"/>
      <w:pPr>
        <w:ind w:left="1276" w:hanging="142"/>
      </w:pPr>
      <w:rPr>
        <w:rFonts w:hint="eastAsia"/>
      </w:rPr>
    </w:lvl>
  </w:abstractNum>
  <w:abstractNum w:abstractNumId="9" w15:restartNumberingAfterBreak="0">
    <w:nsid w:val="0AC4356C"/>
    <w:multiLevelType w:val="hybridMultilevel"/>
    <w:tmpl w:val="B84AA6A4"/>
    <w:lvl w:ilvl="0" w:tplc="785E1F9C">
      <w:start w:val="1"/>
      <w:numFmt w:val="aiueoFullWidth"/>
      <w:lvlText w:val="%1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1CCB59EB"/>
    <w:multiLevelType w:val="hybridMultilevel"/>
    <w:tmpl w:val="0A4EBD76"/>
    <w:lvl w:ilvl="0" w:tplc="B8F88190">
      <w:start w:val="1"/>
      <w:numFmt w:val="decimalFullWidth"/>
      <w:lvlText w:val="%1 "/>
      <w:lvlJc w:val="left"/>
      <w:pPr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3F5B0B"/>
    <w:multiLevelType w:val="hybridMultilevel"/>
    <w:tmpl w:val="05FAAC40"/>
    <w:lvl w:ilvl="0" w:tplc="7500154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FD1B04"/>
    <w:multiLevelType w:val="hybridMultilevel"/>
    <w:tmpl w:val="D6A8996E"/>
    <w:lvl w:ilvl="0" w:tplc="86D06D66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5B3F90"/>
    <w:multiLevelType w:val="hybridMultilevel"/>
    <w:tmpl w:val="20049C54"/>
    <w:lvl w:ilvl="0" w:tplc="55181498">
      <w:start w:val="1"/>
      <w:numFmt w:val="decimalFullWidth"/>
      <w:lvlText w:val="%1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CA1054"/>
    <w:multiLevelType w:val="multilevel"/>
    <w:tmpl w:val="BF0E1A68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709" w:hanging="709"/>
      </w:pPr>
      <w:rPr>
        <w:rFonts w:hint="eastAsia"/>
      </w:rPr>
    </w:lvl>
    <w:lvl w:ilvl="2">
      <w:start w:val="1"/>
      <w:numFmt w:val="decimalFullWidth"/>
      <w:lvlText w:val="%1.%2.%3"/>
      <w:lvlJc w:val="left"/>
      <w:pPr>
        <w:ind w:left="992" w:hanging="992"/>
      </w:pPr>
      <w:rPr>
        <w:rFonts w:hint="eastAsia"/>
      </w:rPr>
    </w:lvl>
    <w:lvl w:ilvl="3">
      <w:start w:val="1"/>
      <w:numFmt w:val="decimalFullWidth"/>
      <w:lvlText w:val="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lvlText w:val="%5"/>
      <w:lvlJc w:val="left"/>
      <w:pPr>
        <w:ind w:left="425" w:hanging="141"/>
      </w:pPr>
      <w:rPr>
        <w:rFonts w:hint="eastAsia"/>
      </w:rPr>
    </w:lvl>
    <w:lvl w:ilvl="5">
      <w:start w:val="1"/>
      <w:numFmt w:val="decimalFullWidth"/>
      <w:lvlText w:val="%6"/>
      <w:lvlJc w:val="left"/>
      <w:pPr>
        <w:ind w:left="992" w:hanging="425"/>
      </w:pPr>
      <w:rPr>
        <w:rFonts w:hint="eastAsia"/>
      </w:rPr>
    </w:lvl>
    <w:lvl w:ilvl="6">
      <w:start w:val="1"/>
      <w:numFmt w:val="decimalFullWidth"/>
      <w:lvlText w:val="%7"/>
      <w:lvlJc w:val="left"/>
      <w:pPr>
        <w:ind w:left="1276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729343D0"/>
    <w:multiLevelType w:val="hybridMultilevel"/>
    <w:tmpl w:val="A928F666"/>
    <w:lvl w:ilvl="0" w:tplc="FBE2A274">
      <w:start w:val="1"/>
      <w:numFmt w:val="decimalFullWidth"/>
      <w:pStyle w:val="a0"/>
      <w:lvlText w:val="%1）"/>
      <w:lvlJc w:val="left"/>
      <w:pPr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300342"/>
    <w:multiLevelType w:val="hybridMultilevel"/>
    <w:tmpl w:val="F8E4C934"/>
    <w:lvl w:ilvl="0" w:tplc="A80ECBF4">
      <w:start w:val="1"/>
      <w:numFmt w:val="decimalFullWidth"/>
      <w:lvlText w:val="%1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15"/>
  </w:num>
  <w:num w:numId="14">
    <w:abstractNumId w:val="9"/>
  </w:num>
  <w:num w:numId="15">
    <w:abstractNumId w:val="13"/>
  </w:num>
  <w:num w:numId="16">
    <w:abstractNumId w:val="12"/>
  </w:num>
  <w:num w:numId="17">
    <w:abstractNumId w:val="1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8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SortMethod w:val="0004"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00"/>
    <w:rsid w:val="00036CB3"/>
    <w:rsid w:val="00046530"/>
    <w:rsid w:val="00060ECD"/>
    <w:rsid w:val="000618A7"/>
    <w:rsid w:val="000866C6"/>
    <w:rsid w:val="00092BB0"/>
    <w:rsid w:val="000A7502"/>
    <w:rsid w:val="000B3D22"/>
    <w:rsid w:val="000C2E3E"/>
    <w:rsid w:val="000C56F6"/>
    <w:rsid w:val="000E3238"/>
    <w:rsid w:val="00105A3C"/>
    <w:rsid w:val="001104FE"/>
    <w:rsid w:val="001256DA"/>
    <w:rsid w:val="00130439"/>
    <w:rsid w:val="001347BF"/>
    <w:rsid w:val="001540B5"/>
    <w:rsid w:val="00160B93"/>
    <w:rsid w:val="00173B50"/>
    <w:rsid w:val="001A4353"/>
    <w:rsid w:val="001A5A68"/>
    <w:rsid w:val="001B0F2F"/>
    <w:rsid w:val="001D48F9"/>
    <w:rsid w:val="001E57A7"/>
    <w:rsid w:val="002071E2"/>
    <w:rsid w:val="00220770"/>
    <w:rsid w:val="00222622"/>
    <w:rsid w:val="00276A44"/>
    <w:rsid w:val="002C1B42"/>
    <w:rsid w:val="002E1B33"/>
    <w:rsid w:val="002F27B4"/>
    <w:rsid w:val="002F2AC7"/>
    <w:rsid w:val="002F6E09"/>
    <w:rsid w:val="00312A22"/>
    <w:rsid w:val="00315991"/>
    <w:rsid w:val="00317867"/>
    <w:rsid w:val="00333AA2"/>
    <w:rsid w:val="003379A1"/>
    <w:rsid w:val="0034185C"/>
    <w:rsid w:val="003420E7"/>
    <w:rsid w:val="003B0D3C"/>
    <w:rsid w:val="003B63BE"/>
    <w:rsid w:val="003C7097"/>
    <w:rsid w:val="003F262C"/>
    <w:rsid w:val="003F4FB2"/>
    <w:rsid w:val="003F725B"/>
    <w:rsid w:val="003F7FBF"/>
    <w:rsid w:val="00401DF0"/>
    <w:rsid w:val="004023E9"/>
    <w:rsid w:val="00425559"/>
    <w:rsid w:val="00442EB5"/>
    <w:rsid w:val="00472B0A"/>
    <w:rsid w:val="004A574A"/>
    <w:rsid w:val="004A6C5A"/>
    <w:rsid w:val="004B5C90"/>
    <w:rsid w:val="004C19EC"/>
    <w:rsid w:val="004D7445"/>
    <w:rsid w:val="004F0788"/>
    <w:rsid w:val="00501058"/>
    <w:rsid w:val="00520CB3"/>
    <w:rsid w:val="00526BAB"/>
    <w:rsid w:val="00530A37"/>
    <w:rsid w:val="0054539C"/>
    <w:rsid w:val="0057051A"/>
    <w:rsid w:val="00591A67"/>
    <w:rsid w:val="005A3B95"/>
    <w:rsid w:val="005B22D1"/>
    <w:rsid w:val="005C4575"/>
    <w:rsid w:val="005D3F03"/>
    <w:rsid w:val="005D7D07"/>
    <w:rsid w:val="005F2F1C"/>
    <w:rsid w:val="00614FF8"/>
    <w:rsid w:val="00617A89"/>
    <w:rsid w:val="00620715"/>
    <w:rsid w:val="0064109B"/>
    <w:rsid w:val="00655962"/>
    <w:rsid w:val="00665BC9"/>
    <w:rsid w:val="00687B13"/>
    <w:rsid w:val="00696609"/>
    <w:rsid w:val="006B752C"/>
    <w:rsid w:val="006E4AB6"/>
    <w:rsid w:val="006E78DE"/>
    <w:rsid w:val="006F76C3"/>
    <w:rsid w:val="00715F5C"/>
    <w:rsid w:val="0072603E"/>
    <w:rsid w:val="007268D7"/>
    <w:rsid w:val="00736770"/>
    <w:rsid w:val="00747243"/>
    <w:rsid w:val="00782621"/>
    <w:rsid w:val="0078609F"/>
    <w:rsid w:val="0079615D"/>
    <w:rsid w:val="00797655"/>
    <w:rsid w:val="007B2DB6"/>
    <w:rsid w:val="007C5C7C"/>
    <w:rsid w:val="00815457"/>
    <w:rsid w:val="008245DF"/>
    <w:rsid w:val="00846806"/>
    <w:rsid w:val="00864198"/>
    <w:rsid w:val="0087248C"/>
    <w:rsid w:val="0089263F"/>
    <w:rsid w:val="008A613D"/>
    <w:rsid w:val="008B5C70"/>
    <w:rsid w:val="008C05C4"/>
    <w:rsid w:val="008D7000"/>
    <w:rsid w:val="008E6B97"/>
    <w:rsid w:val="008F5769"/>
    <w:rsid w:val="00936890"/>
    <w:rsid w:val="009435DB"/>
    <w:rsid w:val="009512F7"/>
    <w:rsid w:val="0095784D"/>
    <w:rsid w:val="00967739"/>
    <w:rsid w:val="00991239"/>
    <w:rsid w:val="00996304"/>
    <w:rsid w:val="009C17E3"/>
    <w:rsid w:val="009E29EC"/>
    <w:rsid w:val="009F06AD"/>
    <w:rsid w:val="009F773F"/>
    <w:rsid w:val="00A01AD6"/>
    <w:rsid w:val="00A05C37"/>
    <w:rsid w:val="00A06A39"/>
    <w:rsid w:val="00A143C9"/>
    <w:rsid w:val="00A34EAF"/>
    <w:rsid w:val="00A76D6F"/>
    <w:rsid w:val="00A82C9D"/>
    <w:rsid w:val="00AB26BA"/>
    <w:rsid w:val="00AB3C34"/>
    <w:rsid w:val="00AB3C7F"/>
    <w:rsid w:val="00AD769B"/>
    <w:rsid w:val="00B061F4"/>
    <w:rsid w:val="00B14111"/>
    <w:rsid w:val="00B159D6"/>
    <w:rsid w:val="00B163ED"/>
    <w:rsid w:val="00B27565"/>
    <w:rsid w:val="00B362D8"/>
    <w:rsid w:val="00B45CBD"/>
    <w:rsid w:val="00B65FD7"/>
    <w:rsid w:val="00B76CE0"/>
    <w:rsid w:val="00B7792F"/>
    <w:rsid w:val="00B82360"/>
    <w:rsid w:val="00BA4159"/>
    <w:rsid w:val="00C0654F"/>
    <w:rsid w:val="00C261E3"/>
    <w:rsid w:val="00C36E8F"/>
    <w:rsid w:val="00C526AC"/>
    <w:rsid w:val="00C52B15"/>
    <w:rsid w:val="00C6495D"/>
    <w:rsid w:val="00C735FE"/>
    <w:rsid w:val="00C82D57"/>
    <w:rsid w:val="00C9138D"/>
    <w:rsid w:val="00CB3D62"/>
    <w:rsid w:val="00CC28C2"/>
    <w:rsid w:val="00CC3BC4"/>
    <w:rsid w:val="00D02F33"/>
    <w:rsid w:val="00D15F0F"/>
    <w:rsid w:val="00D25088"/>
    <w:rsid w:val="00D261B4"/>
    <w:rsid w:val="00D3497E"/>
    <w:rsid w:val="00D41E1F"/>
    <w:rsid w:val="00D5088D"/>
    <w:rsid w:val="00D61D96"/>
    <w:rsid w:val="00D80476"/>
    <w:rsid w:val="00DA5113"/>
    <w:rsid w:val="00DA5D2C"/>
    <w:rsid w:val="00DA6679"/>
    <w:rsid w:val="00DB24AE"/>
    <w:rsid w:val="00DB5404"/>
    <w:rsid w:val="00DC4883"/>
    <w:rsid w:val="00DF23B7"/>
    <w:rsid w:val="00E045D6"/>
    <w:rsid w:val="00E2132A"/>
    <w:rsid w:val="00E446C5"/>
    <w:rsid w:val="00E6049E"/>
    <w:rsid w:val="00E66C1F"/>
    <w:rsid w:val="00E72617"/>
    <w:rsid w:val="00E81716"/>
    <w:rsid w:val="00EA48E1"/>
    <w:rsid w:val="00EC557E"/>
    <w:rsid w:val="00F00226"/>
    <w:rsid w:val="00F0148B"/>
    <w:rsid w:val="00F56B8F"/>
    <w:rsid w:val="00F62AD1"/>
    <w:rsid w:val="00FA7173"/>
    <w:rsid w:val="00FC2F21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23AC7"/>
  <w15:chartTrackingRefBased/>
  <w15:docId w15:val="{E2569E8F-43E8-45CD-BCA0-01286EEC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65BC9"/>
    <w:pPr>
      <w:autoSpaceDE w:val="0"/>
      <w:autoSpaceDN w:val="0"/>
      <w:jc w:val="both"/>
    </w:pPr>
    <w:rPr>
      <w:sz w:val="24"/>
    </w:rPr>
  </w:style>
  <w:style w:type="paragraph" w:styleId="1">
    <w:name w:val="heading 1"/>
    <w:basedOn w:val="a1"/>
    <w:next w:val="a2"/>
    <w:link w:val="10"/>
    <w:uiPriority w:val="9"/>
    <w:qFormat/>
    <w:rsid w:val="00A76D6F"/>
    <w:pPr>
      <w:keepNext/>
      <w:outlineLvl w:val="0"/>
    </w:pPr>
    <w:rPr>
      <w:rFonts w:ascii="ＤＦ平成ゴシック体W5" w:eastAsia="ＤＦ平成ゴシック体W5" w:hAnsiTheme="majorHAnsi" w:cstheme="majorBidi"/>
      <w:szCs w:val="24"/>
    </w:rPr>
  </w:style>
  <w:style w:type="paragraph" w:styleId="20">
    <w:name w:val="heading 2"/>
    <w:basedOn w:val="a1"/>
    <w:next w:val="a2"/>
    <w:link w:val="21"/>
    <w:uiPriority w:val="9"/>
    <w:qFormat/>
    <w:rsid w:val="00A76D6F"/>
    <w:pPr>
      <w:keepNext/>
      <w:outlineLvl w:val="1"/>
    </w:pPr>
    <w:rPr>
      <w:rFonts w:ascii="ＤＦ平成ゴシック体W5" w:eastAsia="ＤＦ平成ゴシック体W5" w:hAnsiTheme="majorHAnsi" w:cstheme="majorBidi"/>
    </w:rPr>
  </w:style>
  <w:style w:type="paragraph" w:styleId="30">
    <w:name w:val="heading 3"/>
    <w:basedOn w:val="a1"/>
    <w:next w:val="a2"/>
    <w:link w:val="31"/>
    <w:uiPriority w:val="9"/>
    <w:qFormat/>
    <w:rsid w:val="00A76D6F"/>
    <w:pPr>
      <w:keepNext/>
      <w:ind w:rightChars="100" w:right="100"/>
      <w:outlineLvl w:val="2"/>
    </w:pPr>
    <w:rPr>
      <w:rFonts w:ascii="ＤＦ平成ゴシック体W5" w:eastAsia="ＤＦ平成ゴシック体W5" w:hAnsiTheme="majorHAnsi" w:cstheme="majorBidi"/>
    </w:rPr>
  </w:style>
  <w:style w:type="paragraph" w:styleId="40">
    <w:name w:val="heading 4"/>
    <w:basedOn w:val="a1"/>
    <w:next w:val="a1"/>
    <w:link w:val="41"/>
    <w:uiPriority w:val="9"/>
    <w:qFormat/>
    <w:rsid w:val="00A76D6F"/>
    <w:pPr>
      <w:keepNext/>
      <w:outlineLvl w:val="3"/>
    </w:pPr>
    <w:rPr>
      <w:rFonts w:ascii="ＤＦ平成ゴシック体W5" w:eastAsia="ＤＦ平成ゴシック体W5"/>
      <w:bCs/>
    </w:rPr>
  </w:style>
  <w:style w:type="paragraph" w:styleId="50">
    <w:name w:val="heading 5"/>
    <w:basedOn w:val="a1"/>
    <w:next w:val="a2"/>
    <w:link w:val="51"/>
    <w:uiPriority w:val="9"/>
    <w:semiHidden/>
    <w:rsid w:val="00A76D6F"/>
    <w:pPr>
      <w:keepNext/>
      <w:outlineLvl w:val="4"/>
    </w:pPr>
    <w:rPr>
      <w:rFonts w:ascii="ＤＦ平成ゴシック体W5" w:eastAsia="ＤＦ平成ゴシック体W5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rsid w:val="002F27B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rsid w:val="002F27B4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rsid w:val="00D41E1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rsid w:val="001104FE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B163ED"/>
    <w:pPr>
      <w:widowControl w:val="0"/>
      <w:spacing w:line="240" w:lineRule="exact"/>
      <w:jc w:val="both"/>
    </w:pPr>
    <w:rPr>
      <w:rFonts w:asciiTheme="minorEastAsia"/>
      <w:sz w:val="18"/>
    </w:rPr>
  </w:style>
  <w:style w:type="character" w:customStyle="1" w:styleId="10">
    <w:name w:val="見出し 1 (文字)"/>
    <w:basedOn w:val="a3"/>
    <w:link w:val="1"/>
    <w:uiPriority w:val="9"/>
    <w:rsid w:val="00C735FE"/>
    <w:rPr>
      <w:rFonts w:ascii="ＤＦ平成ゴシック体W5" w:eastAsia="ＤＦ平成ゴシック体W5" w:hAnsiTheme="majorHAnsi" w:cstheme="majorBidi"/>
      <w:sz w:val="24"/>
      <w:szCs w:val="24"/>
    </w:rPr>
  </w:style>
  <w:style w:type="character" w:customStyle="1" w:styleId="31">
    <w:name w:val="見出し 3 (文字)"/>
    <w:basedOn w:val="a3"/>
    <w:link w:val="30"/>
    <w:uiPriority w:val="9"/>
    <w:rsid w:val="00C735FE"/>
    <w:rPr>
      <w:rFonts w:ascii="ＤＦ平成ゴシック体W5" w:eastAsia="ＤＦ平成ゴシック体W5" w:hAnsiTheme="majorHAnsi" w:cstheme="majorBidi"/>
      <w:sz w:val="24"/>
    </w:rPr>
  </w:style>
  <w:style w:type="character" w:customStyle="1" w:styleId="21">
    <w:name w:val="見出し 2 (文字)"/>
    <w:basedOn w:val="a3"/>
    <w:link w:val="20"/>
    <w:uiPriority w:val="9"/>
    <w:rsid w:val="00C735FE"/>
    <w:rPr>
      <w:rFonts w:ascii="ＤＦ平成ゴシック体W5" w:eastAsia="ＤＦ平成ゴシック体W5" w:hAnsiTheme="majorHAnsi" w:cstheme="majorBidi"/>
      <w:sz w:val="24"/>
    </w:rPr>
  </w:style>
  <w:style w:type="character" w:customStyle="1" w:styleId="41">
    <w:name w:val="見出し 4 (文字)"/>
    <w:basedOn w:val="a3"/>
    <w:link w:val="40"/>
    <w:uiPriority w:val="9"/>
    <w:rsid w:val="004B5C90"/>
    <w:rPr>
      <w:rFonts w:ascii="ＤＦ平成ゴシック体W5" w:eastAsia="ＤＦ平成ゴシック体W5"/>
      <w:bCs/>
      <w:sz w:val="24"/>
    </w:rPr>
  </w:style>
  <w:style w:type="character" w:customStyle="1" w:styleId="51">
    <w:name w:val="見出し 5 (文字)"/>
    <w:basedOn w:val="a3"/>
    <w:link w:val="50"/>
    <w:uiPriority w:val="9"/>
    <w:semiHidden/>
    <w:rsid w:val="00736770"/>
    <w:rPr>
      <w:rFonts w:ascii="ＤＦ平成ゴシック体W5" w:eastAsia="ＤＦ平成ゴシック体W5" w:hAnsiTheme="majorHAnsi" w:cstheme="majorBidi"/>
      <w:sz w:val="24"/>
    </w:rPr>
  </w:style>
  <w:style w:type="paragraph" w:styleId="a7">
    <w:name w:val="Title"/>
    <w:basedOn w:val="a1"/>
    <w:next w:val="a8"/>
    <w:link w:val="a9"/>
    <w:uiPriority w:val="10"/>
    <w:qFormat/>
    <w:rsid w:val="002F27B4"/>
    <w:pPr>
      <w:spacing w:before="240" w:after="120"/>
      <w:jc w:val="center"/>
      <w:outlineLvl w:val="0"/>
    </w:pPr>
    <w:rPr>
      <w:rFonts w:ascii="ＤＦ平成ゴシック体W5" w:eastAsia="ＤＦ平成ゴシック体W5" w:hAnsiTheme="majorHAnsi" w:cstheme="majorBidi"/>
      <w:sz w:val="40"/>
      <w:szCs w:val="32"/>
    </w:rPr>
  </w:style>
  <w:style w:type="character" w:customStyle="1" w:styleId="a9">
    <w:name w:val="表題 (文字)"/>
    <w:basedOn w:val="a3"/>
    <w:link w:val="a7"/>
    <w:uiPriority w:val="10"/>
    <w:rsid w:val="002F27B4"/>
    <w:rPr>
      <w:rFonts w:ascii="ＤＦ平成ゴシック体W5" w:eastAsia="ＤＦ平成ゴシック体W5" w:hAnsiTheme="majorHAnsi" w:cstheme="majorBidi"/>
      <w:sz w:val="40"/>
      <w:szCs w:val="32"/>
    </w:rPr>
  </w:style>
  <w:style w:type="paragraph" w:styleId="a8">
    <w:name w:val="Subtitle"/>
    <w:basedOn w:val="a1"/>
    <w:next w:val="a2"/>
    <w:link w:val="aa"/>
    <w:uiPriority w:val="11"/>
    <w:qFormat/>
    <w:rsid w:val="002F27B4"/>
    <w:pPr>
      <w:jc w:val="center"/>
      <w:outlineLvl w:val="1"/>
    </w:pPr>
    <w:rPr>
      <w:rFonts w:ascii="ＤＦ平成ゴシック体W5" w:eastAsia="ＤＦ平成ゴシック体W5" w:hAnsiTheme="majorHAnsi" w:cstheme="majorBidi"/>
      <w:sz w:val="32"/>
      <w:szCs w:val="24"/>
    </w:rPr>
  </w:style>
  <w:style w:type="character" w:customStyle="1" w:styleId="aa">
    <w:name w:val="副題 (文字)"/>
    <w:basedOn w:val="a3"/>
    <w:link w:val="a8"/>
    <w:uiPriority w:val="11"/>
    <w:rsid w:val="002F27B4"/>
    <w:rPr>
      <w:rFonts w:ascii="ＤＦ平成ゴシック体W5" w:eastAsia="ＤＦ平成ゴシック体W5" w:hAnsiTheme="majorHAnsi" w:cstheme="majorBidi"/>
      <w:sz w:val="32"/>
      <w:szCs w:val="24"/>
    </w:rPr>
  </w:style>
  <w:style w:type="paragraph" w:customStyle="1" w:styleId="ab">
    <w:name w:val="図番号"/>
    <w:basedOn w:val="ac"/>
    <w:next w:val="a2"/>
    <w:link w:val="ad"/>
    <w:qFormat/>
    <w:rsid w:val="002F27B4"/>
    <w:pPr>
      <w:widowControl w:val="0"/>
      <w:ind w:leftChars="0" w:left="0"/>
      <w:jc w:val="center"/>
    </w:pPr>
    <w:rPr>
      <w:rFonts w:ascii="ＤＦ平成ゴシック体W5" w:eastAsia="ＤＦ平成ゴシック体W5"/>
    </w:rPr>
  </w:style>
  <w:style w:type="character" w:customStyle="1" w:styleId="ad">
    <w:name w:val="図番号 (文字)"/>
    <w:basedOn w:val="a3"/>
    <w:link w:val="ab"/>
    <w:rsid w:val="002F27B4"/>
    <w:rPr>
      <w:rFonts w:ascii="ＤＦ平成ゴシック体W5" w:eastAsia="ＤＦ平成ゴシック体W5"/>
    </w:rPr>
  </w:style>
  <w:style w:type="paragraph" w:styleId="ac">
    <w:name w:val="List Paragraph"/>
    <w:basedOn w:val="a1"/>
    <w:uiPriority w:val="34"/>
    <w:unhideWhenUsed/>
    <w:rsid w:val="00991239"/>
    <w:pPr>
      <w:ind w:leftChars="400" w:left="840"/>
    </w:pPr>
  </w:style>
  <w:style w:type="paragraph" w:styleId="ae">
    <w:name w:val="header"/>
    <w:basedOn w:val="a1"/>
    <w:link w:val="af"/>
    <w:uiPriority w:val="99"/>
    <w:rsid w:val="00C261E3"/>
    <w:pPr>
      <w:tabs>
        <w:tab w:val="center" w:pos="4252"/>
        <w:tab w:val="right" w:pos="8504"/>
      </w:tabs>
      <w:snapToGrid w:val="0"/>
    </w:pPr>
    <w:rPr>
      <w:rFonts w:asciiTheme="minorEastAsia"/>
    </w:rPr>
  </w:style>
  <w:style w:type="character" w:customStyle="1" w:styleId="af">
    <w:name w:val="ヘッダー (文字)"/>
    <w:basedOn w:val="a3"/>
    <w:link w:val="ae"/>
    <w:uiPriority w:val="99"/>
    <w:rsid w:val="00C261E3"/>
    <w:rPr>
      <w:rFonts w:asciiTheme="minorEastAsia"/>
    </w:rPr>
  </w:style>
  <w:style w:type="paragraph" w:styleId="af0">
    <w:name w:val="footer"/>
    <w:basedOn w:val="a1"/>
    <w:link w:val="af1"/>
    <w:uiPriority w:val="99"/>
    <w:rsid w:val="00C261E3"/>
    <w:pPr>
      <w:tabs>
        <w:tab w:val="center" w:pos="4252"/>
        <w:tab w:val="right" w:pos="8504"/>
      </w:tabs>
      <w:snapToGrid w:val="0"/>
    </w:pPr>
    <w:rPr>
      <w:rFonts w:asciiTheme="minorEastAsia"/>
    </w:rPr>
  </w:style>
  <w:style w:type="character" w:customStyle="1" w:styleId="af1">
    <w:name w:val="フッター (文字)"/>
    <w:basedOn w:val="a3"/>
    <w:link w:val="af0"/>
    <w:uiPriority w:val="99"/>
    <w:rsid w:val="00C261E3"/>
    <w:rPr>
      <w:rFonts w:asciiTheme="minorEastAsia"/>
    </w:rPr>
  </w:style>
  <w:style w:type="paragraph" w:styleId="a0">
    <w:name w:val="table of authorities"/>
    <w:basedOn w:val="a1"/>
    <w:uiPriority w:val="99"/>
    <w:qFormat/>
    <w:rsid w:val="00C735FE"/>
    <w:pPr>
      <w:numPr>
        <w:numId w:val="13"/>
      </w:numPr>
    </w:pPr>
    <w:rPr>
      <w:rFonts w:asciiTheme="minorEastAsia"/>
    </w:rPr>
  </w:style>
  <w:style w:type="paragraph" w:styleId="a">
    <w:name w:val="List Bullet"/>
    <w:basedOn w:val="a1"/>
    <w:next w:val="af2"/>
    <w:uiPriority w:val="99"/>
    <w:qFormat/>
    <w:rsid w:val="00C735FE"/>
    <w:pPr>
      <w:numPr>
        <w:numId w:val="7"/>
      </w:numPr>
      <w:ind w:left="200" w:hanging="200"/>
      <w:contextualSpacing/>
    </w:pPr>
  </w:style>
  <w:style w:type="paragraph" w:styleId="af2">
    <w:name w:val="Body Text Indent"/>
    <w:basedOn w:val="a1"/>
    <w:link w:val="af3"/>
    <w:uiPriority w:val="99"/>
    <w:qFormat/>
    <w:rsid w:val="00B163ED"/>
    <w:pPr>
      <w:ind w:leftChars="100" w:left="100" w:firstLineChars="100" w:firstLine="100"/>
    </w:pPr>
    <w:rPr>
      <w:rFonts w:asciiTheme="minorEastAsia"/>
    </w:rPr>
  </w:style>
  <w:style w:type="character" w:customStyle="1" w:styleId="af3">
    <w:name w:val="本文インデント (文字)"/>
    <w:basedOn w:val="a3"/>
    <w:link w:val="af2"/>
    <w:uiPriority w:val="99"/>
    <w:rsid w:val="00B163ED"/>
    <w:rPr>
      <w:rFonts w:asciiTheme="minorEastAsia"/>
      <w:sz w:val="24"/>
    </w:rPr>
  </w:style>
  <w:style w:type="paragraph" w:styleId="2">
    <w:name w:val="List Bullet 2"/>
    <w:basedOn w:val="a1"/>
    <w:next w:val="22"/>
    <w:uiPriority w:val="99"/>
    <w:qFormat/>
    <w:rsid w:val="00C735FE"/>
    <w:pPr>
      <w:numPr>
        <w:numId w:val="8"/>
      </w:numPr>
      <w:ind w:left="400" w:hanging="200"/>
      <w:contextualSpacing/>
    </w:pPr>
  </w:style>
  <w:style w:type="paragraph" w:styleId="3">
    <w:name w:val="List Bullet 3"/>
    <w:basedOn w:val="a1"/>
    <w:next w:val="32"/>
    <w:uiPriority w:val="99"/>
    <w:qFormat/>
    <w:rsid w:val="00C735FE"/>
    <w:pPr>
      <w:numPr>
        <w:numId w:val="9"/>
      </w:numPr>
      <w:ind w:left="600" w:hanging="200"/>
      <w:contextualSpacing/>
    </w:pPr>
  </w:style>
  <w:style w:type="paragraph" w:styleId="22">
    <w:name w:val="Body Text Indent 2"/>
    <w:basedOn w:val="a1"/>
    <w:link w:val="23"/>
    <w:uiPriority w:val="99"/>
    <w:qFormat/>
    <w:rsid w:val="00B163ED"/>
    <w:pPr>
      <w:ind w:leftChars="200" w:left="200" w:firstLineChars="100" w:firstLine="100"/>
    </w:pPr>
    <w:rPr>
      <w:rFonts w:asciiTheme="minorEastAsia"/>
    </w:rPr>
  </w:style>
  <w:style w:type="character" w:customStyle="1" w:styleId="23">
    <w:name w:val="本文インデント 2 (文字)"/>
    <w:basedOn w:val="a3"/>
    <w:link w:val="22"/>
    <w:uiPriority w:val="99"/>
    <w:rsid w:val="00B163ED"/>
    <w:rPr>
      <w:rFonts w:asciiTheme="minorEastAsia"/>
      <w:sz w:val="24"/>
    </w:rPr>
  </w:style>
  <w:style w:type="paragraph" w:styleId="af4">
    <w:name w:val="footnote text"/>
    <w:basedOn w:val="a1"/>
    <w:link w:val="af5"/>
    <w:uiPriority w:val="99"/>
    <w:qFormat/>
    <w:rsid w:val="00C735FE"/>
    <w:pPr>
      <w:snapToGrid w:val="0"/>
    </w:pPr>
  </w:style>
  <w:style w:type="paragraph" w:styleId="32">
    <w:name w:val="Body Text Indent 3"/>
    <w:basedOn w:val="a1"/>
    <w:link w:val="33"/>
    <w:uiPriority w:val="99"/>
    <w:qFormat/>
    <w:rsid w:val="00A76D6F"/>
    <w:pPr>
      <w:ind w:leftChars="600" w:left="600" w:firstLineChars="100" w:firstLine="100"/>
    </w:pPr>
    <w:rPr>
      <w:rFonts w:asciiTheme="minorEastAsia"/>
      <w:szCs w:val="16"/>
    </w:rPr>
  </w:style>
  <w:style w:type="character" w:customStyle="1" w:styleId="33">
    <w:name w:val="本文インデント 3 (文字)"/>
    <w:basedOn w:val="a3"/>
    <w:link w:val="32"/>
    <w:uiPriority w:val="99"/>
    <w:rsid w:val="00A76D6F"/>
    <w:rPr>
      <w:rFonts w:asciiTheme="minorEastAsia"/>
      <w:sz w:val="24"/>
      <w:szCs w:val="16"/>
    </w:rPr>
  </w:style>
  <w:style w:type="character" w:customStyle="1" w:styleId="af5">
    <w:name w:val="脚注文字列 (文字)"/>
    <w:basedOn w:val="a3"/>
    <w:link w:val="af4"/>
    <w:uiPriority w:val="99"/>
    <w:rsid w:val="00C735FE"/>
  </w:style>
  <w:style w:type="paragraph" w:styleId="af6">
    <w:name w:val="List Number"/>
    <w:basedOn w:val="a1"/>
    <w:next w:val="af2"/>
    <w:uiPriority w:val="99"/>
    <w:qFormat/>
    <w:rsid w:val="00A76D6F"/>
    <w:pPr>
      <w:contextualSpacing/>
    </w:pPr>
    <w:rPr>
      <w:rFonts w:asciiTheme="minorEastAsia"/>
    </w:rPr>
  </w:style>
  <w:style w:type="paragraph" w:styleId="a2">
    <w:name w:val="Body Text"/>
    <w:basedOn w:val="a1"/>
    <w:link w:val="af7"/>
    <w:uiPriority w:val="99"/>
    <w:qFormat/>
    <w:rsid w:val="008C05C4"/>
    <w:pPr>
      <w:overflowPunct w:val="0"/>
      <w:ind w:firstLineChars="100" w:firstLine="100"/>
    </w:pPr>
  </w:style>
  <w:style w:type="character" w:customStyle="1" w:styleId="af7">
    <w:name w:val="本文 (文字)"/>
    <w:basedOn w:val="a3"/>
    <w:link w:val="a2"/>
    <w:uiPriority w:val="99"/>
    <w:rsid w:val="008C05C4"/>
    <w:rPr>
      <w:sz w:val="24"/>
    </w:rPr>
  </w:style>
  <w:style w:type="paragraph" w:styleId="24">
    <w:name w:val="List Number 2"/>
    <w:basedOn w:val="a1"/>
    <w:next w:val="22"/>
    <w:uiPriority w:val="99"/>
    <w:qFormat/>
    <w:rsid w:val="00A76D6F"/>
    <w:pPr>
      <w:contextualSpacing/>
    </w:pPr>
    <w:rPr>
      <w:rFonts w:asciiTheme="minorEastAsia"/>
    </w:rPr>
  </w:style>
  <w:style w:type="paragraph" w:styleId="34">
    <w:name w:val="List Number 3"/>
    <w:basedOn w:val="a1"/>
    <w:next w:val="32"/>
    <w:uiPriority w:val="99"/>
    <w:qFormat/>
    <w:rsid w:val="00A76D6F"/>
    <w:pPr>
      <w:contextualSpacing/>
    </w:pPr>
    <w:rPr>
      <w:rFonts w:asciiTheme="minorEastAsia"/>
    </w:rPr>
  </w:style>
  <w:style w:type="character" w:customStyle="1" w:styleId="60">
    <w:name w:val="見出し 6 (文字)"/>
    <w:basedOn w:val="a3"/>
    <w:link w:val="6"/>
    <w:uiPriority w:val="9"/>
    <w:semiHidden/>
    <w:rsid w:val="00736770"/>
    <w:rPr>
      <w:b/>
      <w:bCs/>
    </w:rPr>
  </w:style>
  <w:style w:type="character" w:customStyle="1" w:styleId="70">
    <w:name w:val="見出し 7 (文字)"/>
    <w:basedOn w:val="a3"/>
    <w:link w:val="7"/>
    <w:uiPriority w:val="9"/>
    <w:semiHidden/>
    <w:rsid w:val="00736770"/>
  </w:style>
  <w:style w:type="paragraph" w:styleId="25">
    <w:name w:val="Body Text 2"/>
    <w:basedOn w:val="a1"/>
    <w:link w:val="26"/>
    <w:uiPriority w:val="99"/>
    <w:qFormat/>
    <w:rsid w:val="00A76D6F"/>
    <w:pPr>
      <w:ind w:firstLineChars="100" w:firstLine="100"/>
    </w:pPr>
    <w:rPr>
      <w:rFonts w:asciiTheme="minorEastAsia"/>
    </w:rPr>
  </w:style>
  <w:style w:type="character" w:customStyle="1" w:styleId="26">
    <w:name w:val="本文 2 (文字)"/>
    <w:basedOn w:val="a3"/>
    <w:link w:val="25"/>
    <w:uiPriority w:val="99"/>
    <w:rsid w:val="00A76D6F"/>
    <w:rPr>
      <w:rFonts w:asciiTheme="minorEastAsia"/>
    </w:rPr>
  </w:style>
  <w:style w:type="paragraph" w:styleId="35">
    <w:name w:val="Body Text 3"/>
    <w:basedOn w:val="a1"/>
    <w:link w:val="36"/>
    <w:uiPriority w:val="99"/>
    <w:qFormat/>
    <w:rsid w:val="00A76D6F"/>
    <w:pPr>
      <w:ind w:firstLineChars="100" w:firstLine="100"/>
    </w:pPr>
    <w:rPr>
      <w:rFonts w:asciiTheme="minorEastAsia"/>
      <w:sz w:val="18"/>
      <w:szCs w:val="16"/>
    </w:rPr>
  </w:style>
  <w:style w:type="character" w:customStyle="1" w:styleId="36">
    <w:name w:val="本文 3 (文字)"/>
    <w:basedOn w:val="a3"/>
    <w:link w:val="35"/>
    <w:uiPriority w:val="99"/>
    <w:rsid w:val="00A76D6F"/>
    <w:rPr>
      <w:rFonts w:asciiTheme="minorEastAsia"/>
      <w:sz w:val="18"/>
      <w:szCs w:val="16"/>
    </w:rPr>
  </w:style>
  <w:style w:type="paragraph" w:styleId="11">
    <w:name w:val="toc 1"/>
    <w:basedOn w:val="a1"/>
    <w:next w:val="a1"/>
    <w:autoRedefine/>
    <w:uiPriority w:val="39"/>
    <w:rsid w:val="00E2132A"/>
    <w:pPr>
      <w:tabs>
        <w:tab w:val="right" w:leader="dot" w:pos="9072"/>
      </w:tabs>
      <w:ind w:left="420" w:hangingChars="200" w:hanging="420"/>
    </w:pPr>
  </w:style>
  <w:style w:type="paragraph" w:styleId="27">
    <w:name w:val="toc 2"/>
    <w:basedOn w:val="a1"/>
    <w:next w:val="a1"/>
    <w:autoRedefine/>
    <w:uiPriority w:val="39"/>
    <w:rsid w:val="00996304"/>
    <w:pPr>
      <w:tabs>
        <w:tab w:val="right" w:leader="dot" w:pos="9072"/>
      </w:tabs>
      <w:ind w:left="300" w:hangingChars="300" w:hanging="300"/>
    </w:pPr>
    <w:rPr>
      <w:rFonts w:asciiTheme="minorEastAsia"/>
    </w:rPr>
  </w:style>
  <w:style w:type="paragraph" w:styleId="37">
    <w:name w:val="toc 3"/>
    <w:basedOn w:val="a1"/>
    <w:next w:val="a1"/>
    <w:autoRedefine/>
    <w:uiPriority w:val="39"/>
    <w:rsid w:val="00996304"/>
    <w:pPr>
      <w:tabs>
        <w:tab w:val="right" w:leader="dot" w:pos="9072"/>
      </w:tabs>
      <w:ind w:left="960" w:hangingChars="400" w:hanging="960"/>
    </w:pPr>
    <w:rPr>
      <w:rFonts w:asciiTheme="minorEastAsia"/>
    </w:rPr>
  </w:style>
  <w:style w:type="paragraph" w:styleId="42">
    <w:name w:val="toc 4"/>
    <w:basedOn w:val="a1"/>
    <w:next w:val="a1"/>
    <w:autoRedefine/>
    <w:uiPriority w:val="39"/>
    <w:rsid w:val="00996304"/>
    <w:pPr>
      <w:tabs>
        <w:tab w:val="right" w:leader="dot" w:pos="9072"/>
      </w:tabs>
      <w:ind w:left="500" w:hangingChars="500" w:hanging="500"/>
    </w:pPr>
  </w:style>
  <w:style w:type="paragraph" w:styleId="af8">
    <w:name w:val="TOC Heading"/>
    <w:basedOn w:val="1"/>
    <w:next w:val="a1"/>
    <w:uiPriority w:val="39"/>
    <w:rsid w:val="00996304"/>
    <w:pPr>
      <w:jc w:val="center"/>
      <w:outlineLvl w:val="9"/>
    </w:pPr>
  </w:style>
  <w:style w:type="paragraph" w:customStyle="1" w:styleId="af9">
    <w:name w:val="表中文"/>
    <w:basedOn w:val="a1"/>
    <w:qFormat/>
    <w:rsid w:val="00B163ED"/>
    <w:pPr>
      <w:spacing w:line="300" w:lineRule="exact"/>
    </w:pPr>
    <w:rPr>
      <w:sz w:val="21"/>
    </w:rPr>
  </w:style>
  <w:style w:type="character" w:customStyle="1" w:styleId="80">
    <w:name w:val="見出し 8 (文字)"/>
    <w:basedOn w:val="a3"/>
    <w:link w:val="8"/>
    <w:uiPriority w:val="9"/>
    <w:semiHidden/>
    <w:rsid w:val="00736770"/>
  </w:style>
  <w:style w:type="paragraph" w:styleId="4">
    <w:name w:val="List Number 4"/>
    <w:basedOn w:val="a1"/>
    <w:uiPriority w:val="99"/>
    <w:semiHidden/>
    <w:unhideWhenUsed/>
    <w:rsid w:val="001104FE"/>
    <w:pPr>
      <w:numPr>
        <w:ilvl w:val="7"/>
        <w:numId w:val="21"/>
      </w:numPr>
      <w:contextualSpacing/>
    </w:pPr>
  </w:style>
  <w:style w:type="character" w:customStyle="1" w:styleId="90">
    <w:name w:val="見出し 9 (文字)"/>
    <w:basedOn w:val="a3"/>
    <w:link w:val="9"/>
    <w:uiPriority w:val="9"/>
    <w:semiHidden/>
    <w:rsid w:val="00736770"/>
  </w:style>
  <w:style w:type="paragraph" w:styleId="5">
    <w:name w:val="List Number 5"/>
    <w:basedOn w:val="a1"/>
    <w:uiPriority w:val="99"/>
    <w:semiHidden/>
    <w:unhideWhenUsed/>
    <w:rsid w:val="00782621"/>
    <w:pPr>
      <w:numPr>
        <w:ilvl w:val="8"/>
        <w:numId w:val="21"/>
      </w:numPr>
      <w:contextualSpacing/>
    </w:pPr>
  </w:style>
  <w:style w:type="character" w:styleId="afa">
    <w:name w:val="Hyperlink"/>
    <w:basedOn w:val="a3"/>
    <w:uiPriority w:val="99"/>
    <w:semiHidden/>
    <w:rsid w:val="00782621"/>
    <w:rPr>
      <w:color w:val="0563C1" w:themeColor="hyperlink"/>
      <w:u w:val="single"/>
    </w:rPr>
  </w:style>
  <w:style w:type="table" w:styleId="afb">
    <w:name w:val="Table Grid"/>
    <w:basedOn w:val="a4"/>
    <w:uiPriority w:val="39"/>
    <w:rsid w:val="0020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1"/>
    <w:link w:val="afd"/>
    <w:uiPriority w:val="99"/>
    <w:semiHidden/>
    <w:unhideWhenUsed/>
    <w:rsid w:val="00D61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3"/>
    <w:link w:val="afc"/>
    <w:uiPriority w:val="99"/>
    <w:semiHidden/>
    <w:rsid w:val="00D61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2014">
  <a:themeElements>
    <a:clrScheme name="F2014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0071BC"/>
      </a:accent1>
      <a:accent2>
        <a:srgbClr val="E03253"/>
      </a:accent2>
      <a:accent3>
        <a:srgbClr val="4D4D4D"/>
      </a:accent3>
      <a:accent4>
        <a:srgbClr val="FFC000"/>
      </a:accent4>
      <a:accent5>
        <a:srgbClr val="E2F1FA"/>
      </a:accent5>
      <a:accent6>
        <a:srgbClr val="EAEAEA"/>
      </a:accent6>
      <a:hlink>
        <a:srgbClr val="0563C1"/>
      </a:hlink>
      <a:folHlink>
        <a:srgbClr val="954F72"/>
      </a:folHlink>
    </a:clrScheme>
    <a:fontScheme name="ユーザー定義 1">
      <a:majorFont>
        <a:latin typeface="ＤＦ平成ゴシック体W5"/>
        <a:ea typeface="ＤＦ平成明朝体W7"/>
        <a:cs typeface=""/>
      </a:majorFont>
      <a:minorFont>
        <a:latin typeface="ＤＦ平成明朝体W3"/>
        <a:ea typeface="ＤＦ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2014" id="{F350D012-F2D9-4DCA-A3F0-0AD775218B07}" vid="{74174666-CF37-4477-B1D5-C2CFA47D56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24E1-B1D7-4F04-A1E3-BC426163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Windows ユーザー</cp:lastModifiedBy>
  <cp:revision>12</cp:revision>
  <cp:lastPrinted>2022-11-25T10:12:00Z</cp:lastPrinted>
  <dcterms:created xsi:type="dcterms:W3CDTF">2022-11-22T09:26:00Z</dcterms:created>
  <dcterms:modified xsi:type="dcterms:W3CDTF">2022-11-25T10:12:00Z</dcterms:modified>
</cp:coreProperties>
</file>